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431A" w14:textId="77777777" w:rsidR="002B21DE" w:rsidRPr="00CD5649" w:rsidRDefault="002B21DE" w:rsidP="002B21DE">
      <w:pPr>
        <w:spacing w:after="120" w:line="23" w:lineRule="atLeas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D5649">
        <w:rPr>
          <w:rFonts w:ascii="Times New Roman" w:hAnsi="Times New Roman" w:cs="Times New Roman"/>
          <w:caps/>
          <w:sz w:val="24"/>
          <w:szCs w:val="24"/>
        </w:rPr>
        <w:t>diocese de LUZIÂNIA</w:t>
      </w:r>
      <w:r>
        <w:rPr>
          <w:rFonts w:ascii="Times New Roman" w:hAnsi="Times New Roman" w:cs="Times New Roman"/>
          <w:caps/>
          <w:sz w:val="24"/>
          <w:szCs w:val="24"/>
        </w:rPr>
        <w:t xml:space="preserve"> – SETOR JUVENTUDE</w:t>
      </w:r>
    </w:p>
    <w:p w14:paraId="32CA1490" w14:textId="77777777" w:rsidR="002B21DE" w:rsidRDefault="002B21DE" w:rsidP="002B21DE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Catedral Divino Espírito Santo, Luziânia - GO</w:t>
      </w:r>
    </w:p>
    <w:p w14:paraId="0D83A32B" w14:textId="65E492FE" w:rsidR="002B21DE" w:rsidRPr="00CD5649" w:rsidRDefault="002B21DE" w:rsidP="002B21DE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D5649">
        <w:rPr>
          <w:rFonts w:ascii="Times New Roman" w:hAnsi="Times New Roman" w:cs="Times New Roman"/>
          <w:sz w:val="24"/>
          <w:szCs w:val="24"/>
        </w:rPr>
        <w:t xml:space="preserve">ábado,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64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 de 2024</w:t>
      </w:r>
    </w:p>
    <w:p w14:paraId="0E176DB5" w14:textId="77777777" w:rsidR="002B21DE" w:rsidRDefault="002B21DE" w:rsidP="002B21DE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C192DFF" w14:textId="53C794AA" w:rsidR="00423CA6" w:rsidRDefault="00581FE3" w:rsidP="00423CA6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CA6">
        <w:rPr>
          <w:rFonts w:ascii="Times New Roman" w:hAnsi="Times New Roman" w:cs="Times New Roman"/>
          <w:sz w:val="24"/>
          <w:szCs w:val="24"/>
        </w:rPr>
        <w:t>º Domingo da Quaresma</w:t>
      </w:r>
    </w:p>
    <w:p w14:paraId="0D06510D" w14:textId="77777777" w:rsidR="00423CA6" w:rsidRPr="00CD5649" w:rsidRDefault="00423CA6" w:rsidP="00423CA6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9">
        <w:rPr>
          <w:rFonts w:ascii="Times New Roman" w:hAnsi="Times New Roman" w:cs="Times New Roman"/>
          <w:b/>
          <w:i/>
          <w:sz w:val="24"/>
          <w:szCs w:val="24"/>
        </w:rPr>
        <w:t>Lectio Divina</w:t>
      </w:r>
    </w:p>
    <w:p w14:paraId="46602927" w14:textId="77777777" w:rsidR="00FD1FAD" w:rsidRDefault="00FD1FAD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F80F86" w14:textId="540C521B" w:rsidR="00553B04" w:rsidRDefault="007B2C72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(Súplica ao Divino Espírito Santo)</w:t>
      </w:r>
    </w:p>
    <w:p w14:paraId="77B6B377" w14:textId="77777777" w:rsidR="00587093" w:rsidRPr="00CD5649" w:rsidRDefault="00587093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6E3F28" w14:textId="62BDEC64" w:rsidR="00DC6174" w:rsidRPr="007B2C72" w:rsidRDefault="00DC6174" w:rsidP="005908A3">
      <w:pPr>
        <w:spacing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49">
        <w:rPr>
          <w:rFonts w:ascii="Times New Roman" w:hAnsi="Times New Roman" w:cs="Times New Roman"/>
          <w:b/>
          <w:i/>
          <w:sz w:val="24"/>
          <w:szCs w:val="24"/>
        </w:rPr>
        <w:t>Lectio</w:t>
      </w:r>
      <w:r w:rsidR="007B2C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C7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6308E">
        <w:rPr>
          <w:rFonts w:ascii="Times New Roman" w:hAnsi="Times New Roman" w:cs="Times New Roman"/>
          <w:b/>
          <w:sz w:val="24"/>
          <w:szCs w:val="24"/>
        </w:rPr>
        <w:t>Jo</w:t>
      </w:r>
      <w:proofErr w:type="spellEnd"/>
      <w:r w:rsidR="00C6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5F">
        <w:rPr>
          <w:rFonts w:ascii="Times New Roman" w:hAnsi="Times New Roman" w:cs="Times New Roman"/>
          <w:b/>
          <w:sz w:val="24"/>
          <w:szCs w:val="24"/>
        </w:rPr>
        <w:t>3</w:t>
      </w:r>
      <w:r w:rsidR="00553B04">
        <w:rPr>
          <w:rFonts w:ascii="Times New Roman" w:hAnsi="Times New Roman" w:cs="Times New Roman"/>
          <w:b/>
          <w:sz w:val="24"/>
          <w:szCs w:val="24"/>
        </w:rPr>
        <w:t>,</w:t>
      </w:r>
      <w:r w:rsidR="00C6308E">
        <w:rPr>
          <w:rFonts w:ascii="Times New Roman" w:hAnsi="Times New Roman" w:cs="Times New Roman"/>
          <w:b/>
          <w:sz w:val="24"/>
          <w:szCs w:val="24"/>
        </w:rPr>
        <w:t>1</w:t>
      </w:r>
      <w:r w:rsidR="00F2455F">
        <w:rPr>
          <w:rFonts w:ascii="Times New Roman" w:hAnsi="Times New Roman" w:cs="Times New Roman"/>
          <w:b/>
          <w:sz w:val="24"/>
          <w:szCs w:val="24"/>
        </w:rPr>
        <w:t>4</w:t>
      </w:r>
      <w:r w:rsidR="00C6308E">
        <w:rPr>
          <w:rFonts w:ascii="Times New Roman" w:hAnsi="Times New Roman" w:cs="Times New Roman"/>
          <w:b/>
          <w:sz w:val="24"/>
          <w:szCs w:val="24"/>
        </w:rPr>
        <w:t>-2</w:t>
      </w:r>
      <w:r w:rsidR="00F2455F">
        <w:rPr>
          <w:rFonts w:ascii="Times New Roman" w:hAnsi="Times New Roman" w:cs="Times New Roman"/>
          <w:b/>
          <w:sz w:val="24"/>
          <w:szCs w:val="24"/>
        </w:rPr>
        <w:t>1</w:t>
      </w:r>
      <w:r w:rsidR="007B2C72">
        <w:rPr>
          <w:rFonts w:ascii="Times New Roman" w:hAnsi="Times New Roman" w:cs="Times New Roman"/>
          <w:b/>
          <w:sz w:val="24"/>
          <w:szCs w:val="24"/>
        </w:rPr>
        <w:t>)</w:t>
      </w:r>
    </w:p>
    <w:p w14:paraId="31FCE0C7" w14:textId="77777777" w:rsidR="006E1A94" w:rsidRDefault="00326426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Ouvimos no final do capítulo 2 do evangelho segundo João</w:t>
      </w:r>
      <w:r w:rsidR="006E1A94">
        <w:rPr>
          <w:rFonts w:ascii="Times New Roman" w:hAnsi="Times New Roman" w:cs="Times New Roman"/>
          <w:sz w:val="24"/>
          <w:szCs w:val="24"/>
        </w:rPr>
        <w:t>:</w:t>
      </w:r>
    </w:p>
    <w:p w14:paraId="5C49492F" w14:textId="75F65087" w:rsidR="00F2455F" w:rsidRPr="00326426" w:rsidRDefault="006E1A94" w:rsidP="006E1A94">
      <w:pPr>
        <w:widowControl w:val="0"/>
        <w:autoSpaceDN w:val="0"/>
        <w:spacing w:after="12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326426">
        <w:rPr>
          <w:rFonts w:ascii="Times New Roman" w:hAnsi="Times New Roman" w:cs="Times New Roman"/>
          <w:i/>
          <w:iCs/>
          <w:sz w:val="24"/>
          <w:szCs w:val="24"/>
        </w:rPr>
        <w:t xml:space="preserve">estando Jesus em Jerusalém, na festa da Páscoa, muitos creram no seu nome, ao ver os sinais que realizava </w:t>
      </w:r>
      <w:r w:rsidR="003264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6426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326426">
        <w:rPr>
          <w:rFonts w:ascii="Times New Roman" w:hAnsi="Times New Roman" w:cs="Times New Roman"/>
          <w:sz w:val="24"/>
          <w:szCs w:val="24"/>
        </w:rPr>
        <w:t xml:space="preserve"> 2,23).</w:t>
      </w:r>
    </w:p>
    <w:p w14:paraId="343E4AA5" w14:textId="5BB3D436" w:rsidR="008868B4" w:rsidRDefault="00326426" w:rsidP="006E1A94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</w:t>
      </w:r>
      <w:r w:rsidR="006E1A94">
        <w:rPr>
          <w:rFonts w:ascii="Times New Roman" w:hAnsi="Times New Roman" w:cs="Times New Roman"/>
          <w:sz w:val="24"/>
          <w:szCs w:val="24"/>
        </w:rPr>
        <w:t xml:space="preserve"> após,</w:t>
      </w:r>
      <w:r>
        <w:rPr>
          <w:rFonts w:ascii="Times New Roman" w:hAnsi="Times New Roman" w:cs="Times New Roman"/>
          <w:sz w:val="24"/>
          <w:szCs w:val="24"/>
        </w:rPr>
        <w:t xml:space="preserve"> no início do capítulo 3, temos a apresentação de </w:t>
      </w:r>
      <w:r w:rsidR="006E1A94">
        <w:rPr>
          <w:rFonts w:ascii="Times New Roman" w:hAnsi="Times New Roman" w:cs="Times New Roman"/>
          <w:sz w:val="24"/>
          <w:szCs w:val="24"/>
        </w:rPr>
        <w:t>Nicodemos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6E1A94">
        <w:rPr>
          <w:rFonts w:ascii="Times New Roman" w:hAnsi="Times New Roman" w:cs="Times New Roman"/>
          <w:sz w:val="24"/>
          <w:szCs w:val="24"/>
        </w:rPr>
        <w:t>procura</w:t>
      </w:r>
      <w:r>
        <w:rPr>
          <w:rFonts w:ascii="Times New Roman" w:hAnsi="Times New Roman" w:cs="Times New Roman"/>
          <w:sz w:val="24"/>
          <w:szCs w:val="24"/>
        </w:rPr>
        <w:t xml:space="preserve"> Jesus</w:t>
      </w:r>
      <w:r w:rsidR="006E1A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Lemos em 3,1.2:</w:t>
      </w:r>
    </w:p>
    <w:p w14:paraId="2ED628D0" w14:textId="629351FE" w:rsidR="00326426" w:rsidRDefault="00326426" w:rsidP="00326426">
      <w:pPr>
        <w:widowControl w:val="0"/>
        <w:autoSpaceDN w:val="0"/>
        <w:spacing w:after="120" w:line="240" w:lineRule="auto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Havia entre os fariseus um homem chamado Nicodemos, autoridade entre os judeus. Este foi se encontrar com Jesus, de noite, e disse-lhe: “Rabi, sabemos que vieste como mestre da parte de Deus, pois ninguém é capaz de fazer os sinais que tu fazes, se Deus não está com ele”.</w:t>
      </w:r>
    </w:p>
    <w:p w14:paraId="01FDE416" w14:textId="4CE42B55" w:rsidR="006E1A94" w:rsidRDefault="006E1A94" w:rsidP="006E1A94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diálogo entre Jesus e Nicodemos se prolonga e chega ao texto do 4º domingo da quaresma,</w:t>
      </w:r>
      <w:r>
        <w:rPr>
          <w:rFonts w:ascii="Times New Roman" w:hAnsi="Times New Roman" w:cs="Times New Roman"/>
          <w:sz w:val="24"/>
          <w:szCs w:val="24"/>
        </w:rPr>
        <w:t xml:space="preserve"> que acaba de ser </w:t>
      </w:r>
      <w:r w:rsidRPr="006E1A94">
        <w:rPr>
          <w:rFonts w:ascii="Times New Roman" w:hAnsi="Times New Roman" w:cs="Times New Roman"/>
          <w:sz w:val="24"/>
          <w:szCs w:val="24"/>
        </w:rPr>
        <w:t>proclamado (</w:t>
      </w:r>
      <w:proofErr w:type="spellStart"/>
      <w:r w:rsidRPr="006E1A94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6E1A94">
        <w:rPr>
          <w:rFonts w:ascii="Times New Roman" w:hAnsi="Times New Roman" w:cs="Times New Roman"/>
          <w:sz w:val="24"/>
          <w:szCs w:val="24"/>
        </w:rPr>
        <w:t xml:space="preserve"> 3,14-21)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Recordemos que estamos num percurso de iluminação e purificação rumo à celebração da Páscoa do Senhor.</w:t>
      </w:r>
    </w:p>
    <w:p w14:paraId="5EF615EA" w14:textId="448EBDE2" w:rsidR="00AF6F25" w:rsidRDefault="006E1A94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conversa se aprofunda</w:t>
      </w:r>
      <w:r w:rsidR="00ED7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D74CF">
        <w:rPr>
          <w:rFonts w:ascii="Times New Roman" w:hAnsi="Times New Roman" w:cs="Times New Roman"/>
          <w:sz w:val="24"/>
          <w:szCs w:val="24"/>
        </w:rPr>
        <w:t>chega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4CF">
        <w:rPr>
          <w:rFonts w:ascii="Times New Roman" w:hAnsi="Times New Roman" w:cs="Times New Roman"/>
          <w:sz w:val="24"/>
          <w:szCs w:val="24"/>
        </w:rPr>
        <w:t>ao ponto em que Jesus recorda um episódio marcante d</w:t>
      </w:r>
      <w:r w:rsidR="00D735C3">
        <w:rPr>
          <w:rFonts w:ascii="Times New Roman" w:hAnsi="Times New Roman" w:cs="Times New Roman"/>
          <w:sz w:val="24"/>
          <w:szCs w:val="24"/>
        </w:rPr>
        <w:t xml:space="preserve">os inícios da formação do povo </w:t>
      </w:r>
      <w:r w:rsidR="00ED74CF">
        <w:rPr>
          <w:rFonts w:ascii="Times New Roman" w:hAnsi="Times New Roman" w:cs="Times New Roman"/>
          <w:sz w:val="24"/>
          <w:szCs w:val="24"/>
        </w:rPr>
        <w:t>de Israel, quando</w:t>
      </w:r>
      <w:r w:rsidR="00AF6F25">
        <w:rPr>
          <w:rFonts w:ascii="Times New Roman" w:hAnsi="Times New Roman" w:cs="Times New Roman"/>
          <w:sz w:val="24"/>
          <w:szCs w:val="24"/>
        </w:rPr>
        <w:t xml:space="preserve"> Deus orienta Moisés </w:t>
      </w:r>
      <w:r w:rsidR="00D735C3">
        <w:rPr>
          <w:rFonts w:ascii="Times New Roman" w:hAnsi="Times New Roman" w:cs="Times New Roman"/>
          <w:sz w:val="24"/>
          <w:szCs w:val="24"/>
        </w:rPr>
        <w:t>a</w:t>
      </w:r>
      <w:r w:rsidR="00AF6F25">
        <w:rPr>
          <w:rFonts w:ascii="Times New Roman" w:hAnsi="Times New Roman" w:cs="Times New Roman"/>
          <w:sz w:val="24"/>
          <w:szCs w:val="24"/>
        </w:rPr>
        <w:t xml:space="preserve"> salvar </w:t>
      </w:r>
      <w:r w:rsidR="00ED74CF">
        <w:rPr>
          <w:rFonts w:ascii="Times New Roman" w:hAnsi="Times New Roman" w:cs="Times New Roman"/>
          <w:sz w:val="24"/>
          <w:szCs w:val="24"/>
        </w:rPr>
        <w:t xml:space="preserve">o povo </w:t>
      </w:r>
      <w:r w:rsidR="00D735C3">
        <w:rPr>
          <w:rFonts w:ascii="Times New Roman" w:hAnsi="Times New Roman" w:cs="Times New Roman"/>
          <w:sz w:val="24"/>
          <w:szCs w:val="24"/>
        </w:rPr>
        <w:t xml:space="preserve">que estava </w:t>
      </w:r>
      <w:r w:rsidR="00ED74CF">
        <w:rPr>
          <w:rFonts w:ascii="Times New Roman" w:hAnsi="Times New Roman" w:cs="Times New Roman"/>
          <w:sz w:val="24"/>
          <w:szCs w:val="24"/>
        </w:rPr>
        <w:t>mor</w:t>
      </w:r>
      <w:r w:rsidR="00D735C3">
        <w:rPr>
          <w:rFonts w:ascii="Times New Roman" w:hAnsi="Times New Roman" w:cs="Times New Roman"/>
          <w:sz w:val="24"/>
          <w:szCs w:val="24"/>
        </w:rPr>
        <w:t>rendo</w:t>
      </w:r>
      <w:r w:rsidR="00ED74CF">
        <w:rPr>
          <w:rFonts w:ascii="Times New Roman" w:hAnsi="Times New Roman" w:cs="Times New Roman"/>
          <w:sz w:val="24"/>
          <w:szCs w:val="24"/>
        </w:rPr>
        <w:t>, picado por serpentes</w:t>
      </w:r>
      <w:r w:rsidR="00AF6F25">
        <w:rPr>
          <w:rFonts w:ascii="Times New Roman" w:hAnsi="Times New Roman" w:cs="Times New Roman"/>
          <w:sz w:val="24"/>
          <w:szCs w:val="24"/>
        </w:rPr>
        <w:t xml:space="preserve"> venenosas. </w:t>
      </w:r>
    </w:p>
    <w:p w14:paraId="25618713" w14:textId="0887A1A5" w:rsidR="00326426" w:rsidRDefault="00AF6F25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diz a Nicodemos no</w:t>
      </w:r>
      <w:r w:rsidR="00D735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D735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 14</w:t>
      </w:r>
      <w:r w:rsidR="00D735C3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62FDD4" w14:textId="3EE2D402" w:rsidR="00AF6F25" w:rsidRDefault="00AF6F25" w:rsidP="00CD78E7">
      <w:pPr>
        <w:widowControl w:val="0"/>
        <w:autoSpaceDN w:val="0"/>
        <w:spacing w:after="12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Como Moisés elevou a serpente no deserto, assim também é necessário que o Filho do Homem seja elevado, a fim de que todo o que nele crer tenha a vida eterna.</w:t>
      </w:r>
    </w:p>
    <w:p w14:paraId="66FB7965" w14:textId="3D3BA0D9" w:rsidR="00AF6F25" w:rsidRPr="00D735C3" w:rsidRDefault="00AF6F25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Desse modo, Jesus entra no tema da finalidade de sua presença no mundo, que é uma missão recebida do Pai:</w:t>
      </w:r>
      <w:r w:rsidR="00D735C3">
        <w:rPr>
          <w:rFonts w:ascii="Times New Roman" w:hAnsi="Times New Roman" w:cs="Times New Roman"/>
          <w:sz w:val="24"/>
          <w:szCs w:val="24"/>
        </w:rPr>
        <w:t xml:space="preserve"> </w:t>
      </w:r>
      <w:r w:rsidR="00D735C3">
        <w:rPr>
          <w:rFonts w:ascii="Times New Roman" w:hAnsi="Times New Roman" w:cs="Times New Roman"/>
          <w:i/>
          <w:iCs/>
          <w:sz w:val="24"/>
          <w:szCs w:val="24"/>
        </w:rPr>
        <w:t xml:space="preserve">a fim de que </w:t>
      </w:r>
      <w:proofErr w:type="spellStart"/>
      <w:r w:rsidR="00D735C3">
        <w:rPr>
          <w:rFonts w:ascii="Times New Roman" w:hAnsi="Times New Roman" w:cs="Times New Roman"/>
          <w:i/>
          <w:iCs/>
          <w:sz w:val="24"/>
          <w:szCs w:val="24"/>
        </w:rPr>
        <w:t>todo</w:t>
      </w:r>
      <w:proofErr w:type="spellEnd"/>
      <w:r w:rsidR="00D735C3">
        <w:rPr>
          <w:rFonts w:ascii="Times New Roman" w:hAnsi="Times New Roman" w:cs="Times New Roman"/>
          <w:i/>
          <w:iCs/>
          <w:sz w:val="24"/>
          <w:szCs w:val="24"/>
        </w:rPr>
        <w:t xml:space="preserve"> o que nele crer tenha a vida eterna</w:t>
      </w:r>
      <w:r w:rsidR="00D735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735C3">
        <w:rPr>
          <w:rFonts w:ascii="Times New Roman" w:hAnsi="Times New Roman" w:cs="Times New Roman"/>
          <w:sz w:val="24"/>
          <w:szCs w:val="24"/>
        </w:rPr>
        <w:t xml:space="preserve"> Mensagem confirmada pela repetição no v. 17:</w:t>
      </w:r>
    </w:p>
    <w:p w14:paraId="0B0B84DD" w14:textId="769AFDB7" w:rsidR="00AF6F25" w:rsidRDefault="00AF6F25" w:rsidP="00CD78E7">
      <w:pPr>
        <w:widowControl w:val="0"/>
        <w:autoSpaceDN w:val="0"/>
        <w:spacing w:after="12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...pois Deus enviou o seu Filho ao mundo, não para condenar o mundo, mas para que o mundo seja salvo por meio dele </w:t>
      </w:r>
      <w:r>
        <w:rPr>
          <w:rFonts w:ascii="Times New Roman" w:hAnsi="Times New Roman" w:cs="Times New Roman"/>
          <w:sz w:val="24"/>
          <w:szCs w:val="24"/>
        </w:rPr>
        <w:t>(v. 17).</w:t>
      </w:r>
    </w:p>
    <w:p w14:paraId="59D7E26C" w14:textId="77777777" w:rsidR="00D735C3" w:rsidRDefault="00D735C3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mundo precisa ser salvo, diz Jesus! E há um único enviado para realizar essa salvação, que</w:t>
      </w:r>
      <w:r w:rsidR="00AF6F25">
        <w:rPr>
          <w:rFonts w:ascii="Times New Roman" w:hAnsi="Times New Roman" w:cs="Times New Roman"/>
          <w:sz w:val="24"/>
          <w:szCs w:val="24"/>
        </w:rPr>
        <w:t xml:space="preserve"> não é uma salvação momentânea, temporária; não é uma salvação ocasional, mas eterna. </w:t>
      </w:r>
    </w:p>
    <w:p w14:paraId="498B7E8F" w14:textId="1DE28CAA" w:rsidR="00AF6F25" w:rsidRDefault="00D735C3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qual é o princípio dessa salvação? – o amor</w:t>
      </w:r>
      <w:r w:rsidR="00316864">
        <w:rPr>
          <w:rFonts w:ascii="Times New Roman" w:hAnsi="Times New Roman" w:cs="Times New Roman"/>
          <w:sz w:val="24"/>
          <w:szCs w:val="24"/>
        </w:rPr>
        <w:t xml:space="preserve"> manifestado na entrega do Filho. </w:t>
      </w:r>
      <w:r w:rsidR="00AF6F25">
        <w:rPr>
          <w:rFonts w:ascii="Times New Roman" w:hAnsi="Times New Roman" w:cs="Times New Roman"/>
          <w:sz w:val="24"/>
          <w:szCs w:val="24"/>
        </w:rPr>
        <w:t>Assim nos diz o v. 16:</w:t>
      </w:r>
    </w:p>
    <w:p w14:paraId="17AB69C8" w14:textId="2BA7B9DC" w:rsidR="00AF6F25" w:rsidRDefault="00AF6F25" w:rsidP="00CD78E7">
      <w:pPr>
        <w:widowControl w:val="0"/>
        <w:autoSpaceDN w:val="0"/>
        <w:spacing w:after="120" w:line="240" w:lineRule="auto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 tal modo Deus amou o mundo, que deu o seu Filho Unigênito, para que todo o que nele crer não pereça, mas tenha a vida eterna.</w:t>
      </w:r>
    </w:p>
    <w:p w14:paraId="67682C0A" w14:textId="3B7835B8" w:rsidR="00AF6F25" w:rsidRDefault="00AF6F25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missão de Jesus tem origem na medida extrema do amor de Deus por nós, por toda a humanidade: </w:t>
      </w:r>
      <w:r>
        <w:rPr>
          <w:rFonts w:ascii="Times New Roman" w:hAnsi="Times New Roman" w:cs="Times New Roman"/>
          <w:i/>
          <w:iCs/>
          <w:sz w:val="24"/>
          <w:szCs w:val="24"/>
        </w:rPr>
        <w:t>De tal modo Deus amou o mundo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E6052A7" w14:textId="77777777" w:rsidR="00316864" w:rsidRDefault="00023DBE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Jesus revela a Nicodemos, e a nós, que é preciso olhar para ele, </w:t>
      </w:r>
      <w:r w:rsidR="00316864">
        <w:rPr>
          <w:rFonts w:ascii="Times New Roman" w:hAnsi="Times New Roman" w:cs="Times New Roman"/>
          <w:sz w:val="24"/>
          <w:szCs w:val="24"/>
        </w:rPr>
        <w:t xml:space="preserve">“elevado” sobre a Cruz, aceitando pela </w:t>
      </w:r>
      <w:r w:rsidR="00316864">
        <w:rPr>
          <w:rFonts w:ascii="Times New Roman" w:hAnsi="Times New Roman" w:cs="Times New Roman"/>
          <w:sz w:val="24"/>
          <w:szCs w:val="24"/>
        </w:rPr>
        <w:t>luz da fé</w:t>
      </w:r>
      <w:r w:rsidR="00316864">
        <w:rPr>
          <w:rFonts w:ascii="Times New Roman" w:hAnsi="Times New Roman" w:cs="Times New Roman"/>
          <w:sz w:val="24"/>
          <w:szCs w:val="24"/>
        </w:rPr>
        <w:t xml:space="preserve"> a ato de amor de Deus, o modo de Deus amar. Essa acolhida do dom de Deus gera </w:t>
      </w:r>
      <w:r>
        <w:rPr>
          <w:rFonts w:ascii="Times New Roman" w:hAnsi="Times New Roman" w:cs="Times New Roman"/>
          <w:sz w:val="24"/>
          <w:szCs w:val="24"/>
        </w:rPr>
        <w:t xml:space="preserve">um movimento que reorienta o olhar e a mente, o coração e as ações. </w:t>
      </w:r>
    </w:p>
    <w:p w14:paraId="34E3B020" w14:textId="77777777" w:rsidR="00316864" w:rsidRDefault="00316864" w:rsidP="00316864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esse grande dom do Pai pode ser acolhido, ou não. </w:t>
      </w:r>
      <w:r>
        <w:rPr>
          <w:rFonts w:ascii="Times New Roman" w:hAnsi="Times New Roman" w:cs="Times New Roman"/>
          <w:sz w:val="24"/>
          <w:szCs w:val="24"/>
        </w:rPr>
        <w:t>Abre-se, portanto, o tema do julgamento, que se realiza segundo a liberdade de cada pessoa diante do mistério do amor revelado em Jesus Crucificado:</w:t>
      </w:r>
    </w:p>
    <w:p w14:paraId="40C4282D" w14:textId="575C2344" w:rsidR="00023DBE" w:rsidRPr="00316864" w:rsidRDefault="00023DBE" w:rsidP="00D773E1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864">
        <w:rPr>
          <w:rFonts w:ascii="Times New Roman" w:hAnsi="Times New Roman" w:cs="Times New Roman"/>
          <w:i/>
          <w:iCs/>
          <w:sz w:val="24"/>
          <w:szCs w:val="24"/>
        </w:rPr>
        <w:t>Quem nele crê não é julgado, mas quem não crê já está julgado, porque não creu no nome do Filho Unigênito de Deus</w:t>
      </w:r>
      <w:r w:rsidR="00316864">
        <w:rPr>
          <w:rFonts w:ascii="Times New Roman" w:hAnsi="Times New Roman" w:cs="Times New Roman"/>
          <w:sz w:val="24"/>
          <w:szCs w:val="24"/>
        </w:rPr>
        <w:t>.</w:t>
      </w:r>
    </w:p>
    <w:p w14:paraId="76ED3BEC" w14:textId="5E96B3EE" w:rsidR="00023DBE" w:rsidRDefault="00023DBE" w:rsidP="00CD78E7">
      <w:pPr>
        <w:widowControl w:val="0"/>
        <w:autoSpaceDN w:val="0"/>
        <w:spacing w:after="12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Ora, o julgamento consiste nisso: a luz veio ao mundo, mas os homens amaram mais as trevas do que a luz, porque suas obras eram más </w:t>
      </w:r>
      <w:r>
        <w:rPr>
          <w:rFonts w:ascii="Times New Roman" w:hAnsi="Times New Roman" w:cs="Times New Roman"/>
          <w:sz w:val="24"/>
          <w:szCs w:val="24"/>
        </w:rPr>
        <w:t>(v</w:t>
      </w:r>
      <w:r w:rsidR="00DE670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6705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19).</w:t>
      </w:r>
    </w:p>
    <w:p w14:paraId="51060E9F" w14:textId="08B036B9" w:rsidR="00023DBE" w:rsidRDefault="00023DBE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Jesus explica em detalhe, pedagogicamente, o mistério d</w:t>
      </w:r>
      <w:r w:rsidR="00316864">
        <w:rPr>
          <w:rFonts w:ascii="Times New Roman" w:hAnsi="Times New Roman" w:cs="Times New Roman"/>
          <w:sz w:val="24"/>
          <w:szCs w:val="24"/>
        </w:rPr>
        <w:t xml:space="preserve">a atração que ele exerce sobre </w:t>
      </w:r>
      <w:r w:rsidR="00DE6705">
        <w:rPr>
          <w:rFonts w:ascii="Times New Roman" w:hAnsi="Times New Roman" w:cs="Times New Roman"/>
          <w:sz w:val="24"/>
          <w:szCs w:val="24"/>
        </w:rPr>
        <w:t>uns</w:t>
      </w:r>
      <w:r>
        <w:rPr>
          <w:rFonts w:ascii="Times New Roman" w:hAnsi="Times New Roman" w:cs="Times New Roman"/>
          <w:sz w:val="24"/>
          <w:szCs w:val="24"/>
        </w:rPr>
        <w:t>, ou de sua rejeição</w:t>
      </w:r>
      <w:r w:rsidR="00DE6705">
        <w:rPr>
          <w:rFonts w:ascii="Times New Roman" w:hAnsi="Times New Roman" w:cs="Times New Roman"/>
          <w:sz w:val="24"/>
          <w:szCs w:val="24"/>
        </w:rPr>
        <w:t xml:space="preserve"> por parte de outros. Fato é que diante do Amor-Enviado, diante do Crucificado, diante de sinal tão trágico e grandioso, não é possível permanecer indiferente:</w:t>
      </w:r>
    </w:p>
    <w:p w14:paraId="2DDFE432" w14:textId="77777777" w:rsidR="00DE6705" w:rsidRDefault="00023DBE" w:rsidP="00D773E1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 efeito, todo </w:t>
      </w:r>
      <w:r w:rsidRPr="00DE67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que pratica o mal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odeia a luz e não se aproxima da luz, para que suas obras não sejam denunciadas. </w:t>
      </w:r>
    </w:p>
    <w:p w14:paraId="7AEF2B6D" w14:textId="6B300FED" w:rsidR="00023DBE" w:rsidRPr="00CD78E7" w:rsidRDefault="00CD78E7" w:rsidP="00CD78E7">
      <w:pPr>
        <w:widowControl w:val="0"/>
        <w:autoSpaceDN w:val="0"/>
        <w:spacing w:after="12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Quem, porém, </w:t>
      </w:r>
      <w:r w:rsidRPr="00DE67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pratica a verdade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aproxima-se da luz, para que se manifeste que suas obras são feitas em Deus </w:t>
      </w:r>
      <w:r>
        <w:rPr>
          <w:rFonts w:ascii="Times New Roman" w:hAnsi="Times New Roman" w:cs="Times New Roman"/>
          <w:sz w:val="24"/>
          <w:szCs w:val="24"/>
        </w:rPr>
        <w:t>(vv. 20.21).</w:t>
      </w:r>
    </w:p>
    <w:p w14:paraId="41B1DC66" w14:textId="4DA6F431" w:rsidR="008868B4" w:rsidRDefault="00DE6705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escolha estamos fazendo a cada dia?</w:t>
      </w:r>
    </w:p>
    <w:p w14:paraId="3A000376" w14:textId="77777777" w:rsidR="00DE6705" w:rsidRDefault="00DE6705" w:rsidP="00DA1B4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1869F6" w14:textId="77777777" w:rsidR="00DC6174" w:rsidRPr="00CD5649" w:rsidRDefault="00DC6174" w:rsidP="005908A3">
      <w:pPr>
        <w:spacing w:after="12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5649">
        <w:rPr>
          <w:rFonts w:ascii="Times New Roman" w:hAnsi="Times New Roman" w:cs="Times New Roman"/>
          <w:b/>
          <w:i/>
          <w:sz w:val="24"/>
          <w:szCs w:val="24"/>
        </w:rPr>
        <w:t>Meditatio</w:t>
      </w:r>
      <w:proofErr w:type="spellEnd"/>
    </w:p>
    <w:p w14:paraId="1E7CFF9F" w14:textId="7BF00BB0" w:rsidR="00F253B1" w:rsidRDefault="003373C2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discernir se b</w:t>
      </w:r>
      <w:r w:rsidR="00DE6705">
        <w:rPr>
          <w:rFonts w:ascii="Times New Roman" w:hAnsi="Times New Roman" w:cs="Times New Roman"/>
          <w:sz w:val="24"/>
          <w:szCs w:val="24"/>
        </w:rPr>
        <w:t>uscamos a luz, ou a rejeitamos e dela nos afastamos?</w:t>
      </w:r>
    </w:p>
    <w:p w14:paraId="20FF483B" w14:textId="644459DD" w:rsidR="007678D6" w:rsidRDefault="006F3CD2" w:rsidP="007678D6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recordar</w:t>
      </w:r>
      <w:r w:rsidR="007678D6">
        <w:rPr>
          <w:rFonts w:ascii="Times New Roman" w:hAnsi="Times New Roman" w:cs="Times New Roman"/>
          <w:sz w:val="24"/>
          <w:szCs w:val="24"/>
        </w:rPr>
        <w:t xml:space="preserve"> que Nicodemos </w:t>
      </w:r>
      <w:r w:rsidR="007678D6">
        <w:rPr>
          <w:rFonts w:ascii="Times New Roman" w:hAnsi="Times New Roman" w:cs="Times New Roman"/>
          <w:i/>
          <w:iCs/>
          <w:sz w:val="24"/>
          <w:szCs w:val="24"/>
        </w:rPr>
        <w:t xml:space="preserve">foi se encontrar com Jesus, </w:t>
      </w:r>
      <w:r w:rsidR="007678D6" w:rsidRPr="00767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noite</w:t>
      </w:r>
      <w:r w:rsidR="007678D6">
        <w:rPr>
          <w:rFonts w:ascii="Times New Roman" w:hAnsi="Times New Roman" w:cs="Times New Roman"/>
          <w:i/>
          <w:iCs/>
          <w:sz w:val="24"/>
          <w:szCs w:val="24"/>
        </w:rPr>
        <w:t>, e disse-lhe: “Rabi, sabemos que vieste como mestre da parte de Deus, pois ninguém é capaz de fazer os sinais que tu fazes, se Deus não está com ele”.</w:t>
      </w:r>
      <w:r w:rsidR="007678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78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78D6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7678D6">
        <w:rPr>
          <w:rFonts w:ascii="Times New Roman" w:hAnsi="Times New Roman" w:cs="Times New Roman"/>
          <w:sz w:val="24"/>
          <w:szCs w:val="24"/>
        </w:rPr>
        <w:t xml:space="preserve"> 3,1</w:t>
      </w:r>
      <w:r w:rsidR="007678D6">
        <w:rPr>
          <w:rFonts w:ascii="Times New Roman" w:hAnsi="Times New Roman" w:cs="Times New Roman"/>
          <w:sz w:val="24"/>
          <w:szCs w:val="24"/>
        </w:rPr>
        <w:t>.2)</w:t>
      </w:r>
    </w:p>
    <w:p w14:paraId="7FA8CF5A" w14:textId="4F78334D" w:rsidR="006F3CD2" w:rsidRPr="006F3CD2" w:rsidRDefault="003373C2" w:rsidP="00D773E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F3CD2">
        <w:rPr>
          <w:rFonts w:ascii="Times New Roman" w:hAnsi="Times New Roman" w:cs="Times New Roman"/>
          <w:sz w:val="24"/>
          <w:szCs w:val="24"/>
        </w:rPr>
        <w:t>uem</w:t>
      </w:r>
      <w:r>
        <w:rPr>
          <w:rFonts w:ascii="Times New Roman" w:hAnsi="Times New Roman" w:cs="Times New Roman"/>
          <w:sz w:val="24"/>
          <w:szCs w:val="24"/>
        </w:rPr>
        <w:t xml:space="preserve"> já</w:t>
      </w:r>
      <w:r w:rsidR="006F3CD2">
        <w:rPr>
          <w:rFonts w:ascii="Times New Roman" w:hAnsi="Times New Roman" w:cs="Times New Roman"/>
          <w:sz w:val="24"/>
          <w:szCs w:val="24"/>
        </w:rPr>
        <w:t xml:space="preserve"> ‘pratica o bem’ ainda deve aproximar-se da luz? Atenção ao texto. Jesus diz: </w:t>
      </w:r>
      <w:r w:rsidR="006F3CD2">
        <w:rPr>
          <w:rFonts w:ascii="Times New Roman" w:hAnsi="Times New Roman" w:cs="Times New Roman"/>
          <w:i/>
          <w:iCs/>
          <w:sz w:val="24"/>
          <w:szCs w:val="24"/>
        </w:rPr>
        <w:t xml:space="preserve">Quem, porém, </w:t>
      </w:r>
      <w:r w:rsidR="006F3CD2" w:rsidRPr="00DE67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pratica a verdade</w:t>
      </w:r>
      <w:r w:rsidR="006F3CD2">
        <w:rPr>
          <w:rFonts w:ascii="Times New Roman" w:hAnsi="Times New Roman" w:cs="Times New Roman"/>
          <w:i/>
          <w:iCs/>
          <w:sz w:val="24"/>
          <w:szCs w:val="24"/>
        </w:rPr>
        <w:t xml:space="preserve"> aproxima-se da luz</w:t>
      </w:r>
      <w:r w:rsidR="006F3C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F3CD2">
        <w:rPr>
          <w:rFonts w:ascii="Times New Roman" w:hAnsi="Times New Roman" w:cs="Times New Roman"/>
          <w:sz w:val="24"/>
          <w:szCs w:val="24"/>
        </w:rPr>
        <w:t xml:space="preserve"> Aqui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6F3CD2">
        <w:rPr>
          <w:rFonts w:ascii="Times New Roman" w:hAnsi="Times New Roman" w:cs="Times New Roman"/>
          <w:sz w:val="24"/>
          <w:szCs w:val="24"/>
        </w:rPr>
        <w:t xml:space="preserve"> prática da verdade está em contraste com a prática do mal. A diferença de posição interior da pessoa está na ‘verdade’, que inicia o caminho para a luz, para Deus. E qual verdade </w:t>
      </w:r>
      <w:r>
        <w:rPr>
          <w:rFonts w:ascii="Times New Roman" w:hAnsi="Times New Roman" w:cs="Times New Roman"/>
          <w:sz w:val="24"/>
          <w:szCs w:val="24"/>
        </w:rPr>
        <w:t xml:space="preserve">primeira </w:t>
      </w:r>
      <w:r w:rsidR="006F3CD2">
        <w:rPr>
          <w:rFonts w:ascii="Times New Roman" w:hAnsi="Times New Roman" w:cs="Times New Roman"/>
          <w:sz w:val="24"/>
          <w:szCs w:val="24"/>
        </w:rPr>
        <w:t>é essa? – a verdade da malícia das próprias obras, como recorda Isaías, fica evidente diante do Crucificado:</w:t>
      </w:r>
    </w:p>
    <w:p w14:paraId="1868D728" w14:textId="0C3DC54A" w:rsidR="007678D6" w:rsidRPr="007678D6" w:rsidRDefault="007678D6" w:rsidP="007678D6">
      <w:pPr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Ai dos que dizem que o mal é bem e que o bem é mal, os que transformam as trevas em luz e a luz em trevas, os que põem o doce no lugar do amargo e o amargo no lugar do doce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5,20).</w:t>
      </w:r>
    </w:p>
    <w:p w14:paraId="790A4590" w14:textId="46D9A606" w:rsidR="007678D6" w:rsidRDefault="006F3CD2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verdade primeira que se impõe ao coração </w:t>
      </w:r>
      <w:r w:rsidR="00DB70C7">
        <w:rPr>
          <w:rFonts w:ascii="Times New Roman" w:hAnsi="Times New Roman" w:cs="Times New Roman"/>
          <w:sz w:val="24"/>
          <w:szCs w:val="24"/>
        </w:rPr>
        <w:t xml:space="preserve">e </w:t>
      </w:r>
      <w:r w:rsidR="003373C2">
        <w:rPr>
          <w:rFonts w:ascii="Times New Roman" w:hAnsi="Times New Roman" w:cs="Times New Roman"/>
          <w:sz w:val="24"/>
          <w:szCs w:val="24"/>
        </w:rPr>
        <w:t>conduz</w:t>
      </w:r>
      <w:r>
        <w:rPr>
          <w:rFonts w:ascii="Times New Roman" w:hAnsi="Times New Roman" w:cs="Times New Roman"/>
          <w:sz w:val="24"/>
          <w:szCs w:val="24"/>
        </w:rPr>
        <w:t xml:space="preserve"> à luz</w:t>
      </w:r>
      <w:r w:rsidR="00DB70C7">
        <w:rPr>
          <w:rFonts w:ascii="Times New Roman" w:hAnsi="Times New Roman" w:cs="Times New Roman"/>
          <w:sz w:val="24"/>
          <w:szCs w:val="24"/>
        </w:rPr>
        <w:t xml:space="preserve"> é que</w:t>
      </w:r>
      <w:r w:rsidR="00337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não está crucificado por culpa própria</w:t>
      </w:r>
      <w:r w:rsidR="00DB70C7">
        <w:rPr>
          <w:rFonts w:ascii="Times New Roman" w:hAnsi="Times New Roman" w:cs="Times New Roman"/>
          <w:sz w:val="24"/>
          <w:szCs w:val="24"/>
        </w:rPr>
        <w:t>. Ele foi ‘elevado’</w:t>
      </w:r>
      <w:r>
        <w:rPr>
          <w:rFonts w:ascii="Times New Roman" w:hAnsi="Times New Roman" w:cs="Times New Roman"/>
          <w:sz w:val="24"/>
          <w:szCs w:val="24"/>
        </w:rPr>
        <w:t xml:space="preserve"> por meus pecados, por minha maldade, por meus enganos e meu desamor.</w:t>
      </w:r>
    </w:p>
    <w:p w14:paraId="74CC4E90" w14:textId="4144AD7F" w:rsidR="006F3CD2" w:rsidRDefault="00752C52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prática da verdade nos faz dizer com Paulo em 1Tm 1,15:</w:t>
      </w:r>
    </w:p>
    <w:p w14:paraId="36929D57" w14:textId="5F30294B" w:rsidR="00752C52" w:rsidRPr="00752C52" w:rsidRDefault="00752C52" w:rsidP="00752C52">
      <w:pPr>
        <w:spacing w:after="120" w:line="23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52C52">
        <w:rPr>
          <w:rFonts w:ascii="Times New Roman" w:hAnsi="Times New Roman" w:cs="Times New Roman"/>
          <w:i/>
          <w:iCs/>
          <w:sz w:val="24"/>
          <w:szCs w:val="24"/>
        </w:rPr>
        <w:t>É digna de fé e de ser acolhida por todos esta palavra: Cristo Jesus veio ao mundo para salvar os pecadores, dos quais eu sou o primeiro.</w:t>
      </w:r>
    </w:p>
    <w:p w14:paraId="2FC6E64E" w14:textId="3C1D457C" w:rsidR="00752C52" w:rsidRDefault="00752C52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prática da verdade reorienta a visão que temos de nós mesmos</w:t>
      </w:r>
      <w:r w:rsidR="003373C2">
        <w:rPr>
          <w:rFonts w:ascii="Times New Roman" w:hAnsi="Times New Roman" w:cs="Times New Roman"/>
          <w:sz w:val="24"/>
          <w:szCs w:val="24"/>
        </w:rPr>
        <w:t>, retira do engano da vaidade</w:t>
      </w:r>
      <w:r>
        <w:rPr>
          <w:rFonts w:ascii="Times New Roman" w:hAnsi="Times New Roman" w:cs="Times New Roman"/>
          <w:sz w:val="24"/>
          <w:szCs w:val="24"/>
        </w:rPr>
        <w:t xml:space="preserve"> e dá início, pela luz da fé em Jesus Salvador, a um caminho de arrependimento, de confissão da culpa e conversão, como nos ensina o salmista:</w:t>
      </w:r>
    </w:p>
    <w:p w14:paraId="09C626CD" w14:textId="1F6A9CD4" w:rsidR="00752C52" w:rsidRPr="00E80121" w:rsidRDefault="00752C52" w:rsidP="00E80121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0121">
        <w:rPr>
          <w:rFonts w:ascii="Times New Roman" w:hAnsi="Times New Roman" w:cs="Times New Roman"/>
          <w:i/>
          <w:iCs/>
          <w:sz w:val="24"/>
          <w:szCs w:val="24"/>
        </w:rPr>
        <w:t>Lava-me completamente da minha iniquidade e purifica-me do meu pecado.</w:t>
      </w:r>
    </w:p>
    <w:p w14:paraId="5C6FD3F9" w14:textId="584E0F7C" w:rsidR="00752C52" w:rsidRPr="00E80121" w:rsidRDefault="00752C52" w:rsidP="00E80121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0121">
        <w:rPr>
          <w:rFonts w:ascii="Times New Roman" w:hAnsi="Times New Roman" w:cs="Times New Roman"/>
          <w:i/>
          <w:iCs/>
          <w:sz w:val="24"/>
          <w:szCs w:val="24"/>
        </w:rPr>
        <w:t>Pois reconheço a minha iniquidade e o meu pecado está sempre diante de mim.</w:t>
      </w:r>
    </w:p>
    <w:p w14:paraId="43B4C069" w14:textId="77777777" w:rsidR="00E80121" w:rsidRPr="00E80121" w:rsidRDefault="00752C52" w:rsidP="00E80121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0121">
        <w:rPr>
          <w:rFonts w:ascii="Times New Roman" w:hAnsi="Times New Roman" w:cs="Times New Roman"/>
          <w:i/>
          <w:iCs/>
          <w:sz w:val="24"/>
          <w:szCs w:val="24"/>
        </w:rPr>
        <w:t>Contra ti, só contra ti eu pequei e fiz o mal diante de ti;</w:t>
      </w:r>
      <w:r w:rsidR="00E80121" w:rsidRPr="00E80121">
        <w:rPr>
          <w:rFonts w:ascii="Times New Roman" w:hAnsi="Times New Roman" w:cs="Times New Roman"/>
          <w:i/>
          <w:iCs/>
          <w:sz w:val="24"/>
          <w:szCs w:val="24"/>
        </w:rPr>
        <w:t xml:space="preserve"> é</w:t>
      </w:r>
      <w:r w:rsidRPr="00E80121">
        <w:rPr>
          <w:rFonts w:ascii="Times New Roman" w:hAnsi="Times New Roman" w:cs="Times New Roman"/>
          <w:i/>
          <w:iCs/>
          <w:sz w:val="24"/>
          <w:szCs w:val="24"/>
        </w:rPr>
        <w:t>s justo em tua sentença e reto no teu julgamento</w:t>
      </w:r>
      <w:r w:rsidR="00E80121" w:rsidRPr="00E801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DC211B2" w14:textId="77777777" w:rsidR="00E80121" w:rsidRPr="00E80121" w:rsidRDefault="00E80121" w:rsidP="00E80121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0121">
        <w:rPr>
          <w:rFonts w:ascii="Times New Roman" w:hAnsi="Times New Roman" w:cs="Times New Roman"/>
          <w:i/>
          <w:iCs/>
          <w:sz w:val="24"/>
          <w:szCs w:val="24"/>
        </w:rPr>
        <w:t xml:space="preserve">Eu fui gerado na iniquidade e minha mãe concebeu-me pecador. </w:t>
      </w:r>
    </w:p>
    <w:p w14:paraId="22627018" w14:textId="77777777" w:rsidR="00E80121" w:rsidRDefault="00E80121" w:rsidP="00E80121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0121">
        <w:rPr>
          <w:rFonts w:ascii="Times New Roman" w:hAnsi="Times New Roman" w:cs="Times New Roman"/>
          <w:i/>
          <w:iCs/>
          <w:sz w:val="24"/>
          <w:szCs w:val="24"/>
        </w:rPr>
        <w:t>Mas tu amas a verdade no coração e no íntimo me manifestaste sabedoria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704CC" w14:textId="046B45D3" w:rsidR="00752C52" w:rsidRPr="00E80121" w:rsidRDefault="00E80121" w:rsidP="00E80121">
      <w:pPr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51,4-8).</w:t>
      </w:r>
    </w:p>
    <w:p w14:paraId="3FAB4C39" w14:textId="66E73548" w:rsidR="00752C52" w:rsidRPr="00752C52" w:rsidRDefault="00E80121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Repitamos: -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80121">
        <w:rPr>
          <w:rFonts w:ascii="Times New Roman" w:hAnsi="Times New Roman" w:cs="Times New Roman"/>
          <w:i/>
          <w:iCs/>
          <w:sz w:val="24"/>
          <w:szCs w:val="24"/>
        </w:rPr>
        <w:t>u amas a verdade no coração e no íntimo me manifestaste sabedoria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BBE7F0" w14:textId="0FF67E89" w:rsidR="00B203A3" w:rsidRDefault="00B203A3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podemos continuar nossa súplica com as palavras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43,3.4:</w:t>
      </w:r>
    </w:p>
    <w:p w14:paraId="6B48963F" w14:textId="3F0D2F1D" w:rsidR="00B203A3" w:rsidRDefault="00B203A3" w:rsidP="00B203A3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Envia tua luz e tua verdade; que elas me guiem e conduzam ao teu monte santo e para as tuas tendas.</w:t>
      </w:r>
    </w:p>
    <w:p w14:paraId="4B912885" w14:textId="0E45900E" w:rsidR="00B203A3" w:rsidRDefault="00B203A3" w:rsidP="00B203A3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eu entrarei até o altar de Deus, ao Deus da minha alegria e minha exultação. Eu te louvarei com a cítara, ó Deus, meu Deus!</w:t>
      </w:r>
    </w:p>
    <w:p w14:paraId="4C091640" w14:textId="0690666B" w:rsidR="007678D6" w:rsidRPr="00B203A3" w:rsidRDefault="00B203A3" w:rsidP="00B203A3">
      <w:pPr>
        <w:spacing w:after="120" w:line="23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03A3">
        <w:rPr>
          <w:rFonts w:ascii="Times New Roman" w:hAnsi="Times New Roman" w:cs="Times New Roman"/>
          <w:i/>
          <w:iCs/>
          <w:sz w:val="24"/>
          <w:szCs w:val="24"/>
        </w:rPr>
        <w:t>Por que estás triste, ó minha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alma? Por que te perturbas dentro de mim? Espera em Deus, pois ainda o louvarei: ele é minha salvação e meu Deus.</w:t>
      </w:r>
    </w:p>
    <w:p w14:paraId="2618347A" w14:textId="41F84C05" w:rsidR="008868B4" w:rsidRDefault="00B203A3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 Jesus que aceitou ser elevado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fim de que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todo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 que nele crer tenha a vida eterna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3,15), repetimos com confiança e gratidão:</w:t>
      </w:r>
    </w:p>
    <w:p w14:paraId="40DFA21B" w14:textId="13B53964" w:rsidR="00B203A3" w:rsidRPr="00B203A3" w:rsidRDefault="00B203A3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A3">
        <w:rPr>
          <w:rFonts w:ascii="Times New Roman" w:hAnsi="Times New Roman" w:cs="Times New Roman"/>
          <w:sz w:val="24"/>
          <w:szCs w:val="24"/>
        </w:rPr>
        <w:t>Tu</w:t>
      </w:r>
      <w:r w:rsidRPr="00B203A3">
        <w:rPr>
          <w:rFonts w:ascii="Times New Roman" w:hAnsi="Times New Roman" w:cs="Times New Roman"/>
          <w:sz w:val="24"/>
          <w:szCs w:val="24"/>
        </w:rPr>
        <w:t xml:space="preserve"> é</w:t>
      </w:r>
      <w:r w:rsidRPr="00B203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minha salvação e meu Deus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16935953" w14:textId="4BAB41F8" w:rsidR="00B203A3" w:rsidRDefault="003373C2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lectio divina </w:t>
      </w:r>
      <w:r>
        <w:rPr>
          <w:rFonts w:ascii="Times New Roman" w:hAnsi="Times New Roman" w:cs="Times New Roman"/>
          <w:sz w:val="24"/>
          <w:szCs w:val="24"/>
        </w:rPr>
        <w:t>de hoje,</w:t>
      </w:r>
      <w:r w:rsidR="00B203A3">
        <w:rPr>
          <w:rFonts w:ascii="Times New Roman" w:hAnsi="Times New Roman" w:cs="Times New Roman"/>
          <w:sz w:val="24"/>
          <w:szCs w:val="24"/>
        </w:rPr>
        <w:t xml:space="preserve"> iniciamos nossa oração ainda no “espaço” da meditação. Isso evidencia que o esquema tradicional nos guia, mas sempre deixando-nos na liberdade do relacionamento amoroso com a Palavra, com o próprio Deus. </w:t>
      </w:r>
      <w:r>
        <w:rPr>
          <w:rFonts w:ascii="Times New Roman" w:hAnsi="Times New Roman" w:cs="Times New Roman"/>
          <w:sz w:val="24"/>
          <w:szCs w:val="24"/>
        </w:rPr>
        <w:t>Portanto, c</w:t>
      </w:r>
      <w:r w:rsidR="00B203A3">
        <w:rPr>
          <w:rFonts w:ascii="Times New Roman" w:hAnsi="Times New Roman" w:cs="Times New Roman"/>
          <w:sz w:val="24"/>
          <w:szCs w:val="24"/>
        </w:rPr>
        <w:t>ontinuemos nossa oração...</w:t>
      </w:r>
    </w:p>
    <w:p w14:paraId="5C716DDC" w14:textId="77777777" w:rsidR="00B203A3" w:rsidRPr="00B203A3" w:rsidRDefault="00B203A3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D713EE" w14:textId="77777777" w:rsidR="00DC6174" w:rsidRPr="00CD5649" w:rsidRDefault="00DC6174" w:rsidP="005908A3">
      <w:pPr>
        <w:spacing w:after="12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649">
        <w:rPr>
          <w:rFonts w:ascii="Times New Roman" w:hAnsi="Times New Roman" w:cs="Times New Roman"/>
          <w:b/>
          <w:i/>
          <w:sz w:val="24"/>
          <w:szCs w:val="24"/>
        </w:rPr>
        <w:t>Oratio</w:t>
      </w:r>
    </w:p>
    <w:p w14:paraId="42A6F44E" w14:textId="3E9723CF" w:rsidR="00B203A3" w:rsidRDefault="00234920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(Salmo</w:t>
      </w:r>
      <w:r w:rsidR="00553B04">
        <w:rPr>
          <w:rFonts w:ascii="Times New Roman" w:hAnsi="Times New Roman" w:cs="Times New Roman"/>
          <w:sz w:val="24"/>
          <w:szCs w:val="24"/>
        </w:rPr>
        <w:t xml:space="preserve"> </w:t>
      </w:r>
      <w:r w:rsidR="00F253B1">
        <w:rPr>
          <w:rFonts w:ascii="Times New Roman" w:hAnsi="Times New Roman" w:cs="Times New Roman"/>
          <w:sz w:val="24"/>
          <w:szCs w:val="24"/>
        </w:rPr>
        <w:t>136</w:t>
      </w:r>
      <w:r w:rsidR="00553B04">
        <w:rPr>
          <w:rFonts w:ascii="Times New Roman" w:hAnsi="Times New Roman" w:cs="Times New Roman"/>
          <w:sz w:val="24"/>
          <w:szCs w:val="24"/>
        </w:rPr>
        <w:t>(</w:t>
      </w:r>
      <w:r w:rsidR="00F253B1">
        <w:rPr>
          <w:rFonts w:ascii="Times New Roman" w:hAnsi="Times New Roman" w:cs="Times New Roman"/>
          <w:sz w:val="24"/>
          <w:szCs w:val="24"/>
        </w:rPr>
        <w:t>137</w:t>
      </w:r>
      <w:r w:rsidR="00553B04">
        <w:rPr>
          <w:rFonts w:ascii="Times New Roman" w:hAnsi="Times New Roman" w:cs="Times New Roman"/>
          <w:sz w:val="24"/>
          <w:szCs w:val="24"/>
        </w:rPr>
        <w:t>)</w:t>
      </w:r>
      <w:r w:rsidR="00C6308E">
        <w:rPr>
          <w:rFonts w:ascii="Times New Roman" w:hAnsi="Times New Roman" w:cs="Times New Roman"/>
          <w:sz w:val="24"/>
          <w:szCs w:val="24"/>
        </w:rPr>
        <w:t>,</w:t>
      </w:r>
      <w:r w:rsidR="00F253B1">
        <w:rPr>
          <w:rFonts w:ascii="Times New Roman" w:hAnsi="Times New Roman" w:cs="Times New Roman"/>
          <w:sz w:val="24"/>
          <w:szCs w:val="24"/>
        </w:rPr>
        <w:t>1</w:t>
      </w:r>
      <w:r w:rsidR="00C6308E">
        <w:rPr>
          <w:rFonts w:ascii="Times New Roman" w:hAnsi="Times New Roman" w:cs="Times New Roman"/>
          <w:sz w:val="24"/>
          <w:szCs w:val="24"/>
        </w:rPr>
        <w:t>-</w:t>
      </w:r>
      <w:r w:rsidR="00F253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14C855" w14:textId="19F72842" w:rsidR="00F253B1" w:rsidRPr="00B203A3" w:rsidRDefault="00B203A3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3E1">
        <w:rPr>
          <w:rFonts w:ascii="Times New Roman" w:hAnsi="Times New Roman" w:cs="Times New Roman"/>
          <w:b/>
          <w:bCs/>
          <w:sz w:val="24"/>
          <w:szCs w:val="24"/>
        </w:rPr>
        <w:t>Preces</w:t>
      </w:r>
    </w:p>
    <w:p w14:paraId="2E9E5F94" w14:textId="1CD757E1" w:rsidR="00A11C7D" w:rsidRPr="00B203A3" w:rsidRDefault="00F253B1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03A3">
        <w:rPr>
          <w:rFonts w:ascii="Times New Roman" w:hAnsi="Times New Roman" w:cs="Times New Roman"/>
          <w:sz w:val="24"/>
          <w:szCs w:val="24"/>
        </w:rPr>
        <w:t>Diante da Cruz do Senhor, peçamos</w:t>
      </w:r>
      <w:r w:rsidR="00234920" w:rsidRPr="00B203A3">
        <w:rPr>
          <w:rFonts w:ascii="Times New Roman" w:hAnsi="Times New Roman" w:cs="Times New Roman"/>
          <w:sz w:val="24"/>
          <w:szCs w:val="24"/>
        </w:rPr>
        <w:t>:</w:t>
      </w:r>
    </w:p>
    <w:p w14:paraId="7E6791FC" w14:textId="779B5FD4" w:rsidR="00A22943" w:rsidRPr="00B203A3" w:rsidRDefault="00F253B1" w:rsidP="00A22943">
      <w:pPr>
        <w:pStyle w:val="PargrafodaLista"/>
        <w:numPr>
          <w:ilvl w:val="0"/>
          <w:numId w:val="8"/>
        </w:numPr>
        <w:spacing w:after="120" w:line="23" w:lineRule="atLeast"/>
        <w:jc w:val="both"/>
        <w:rPr>
          <w:rFonts w:cs="Times New Roman"/>
          <w:szCs w:val="24"/>
        </w:rPr>
      </w:pPr>
      <w:r w:rsidRPr="00B203A3">
        <w:rPr>
          <w:rFonts w:cs="Times New Roman"/>
          <w:szCs w:val="24"/>
        </w:rPr>
        <w:t xml:space="preserve">Para que diante da Cruz do Senhor, cresçamos no conhecimento do </w:t>
      </w:r>
      <w:r w:rsidR="003373C2">
        <w:rPr>
          <w:rFonts w:cs="Times New Roman"/>
          <w:szCs w:val="24"/>
        </w:rPr>
        <w:t xml:space="preserve">amor do </w:t>
      </w:r>
      <w:r w:rsidRPr="00B203A3">
        <w:rPr>
          <w:rFonts w:cs="Times New Roman"/>
          <w:szCs w:val="24"/>
        </w:rPr>
        <w:t xml:space="preserve">Pai, </w:t>
      </w:r>
      <w:r w:rsidR="003373C2">
        <w:rPr>
          <w:rFonts w:cs="Times New Roman"/>
          <w:szCs w:val="24"/>
        </w:rPr>
        <w:t>lancemos fora o medo</w:t>
      </w:r>
      <w:r w:rsidRPr="00B203A3">
        <w:rPr>
          <w:rFonts w:cs="Times New Roman"/>
          <w:szCs w:val="24"/>
        </w:rPr>
        <w:t xml:space="preserve"> e sejamos </w:t>
      </w:r>
      <w:r w:rsidR="00EA3623" w:rsidRPr="00B203A3">
        <w:rPr>
          <w:rFonts w:cs="Times New Roman"/>
          <w:szCs w:val="24"/>
        </w:rPr>
        <w:t xml:space="preserve">decididos </w:t>
      </w:r>
      <w:r w:rsidR="003373C2">
        <w:rPr>
          <w:rFonts w:cs="Times New Roman"/>
          <w:szCs w:val="24"/>
        </w:rPr>
        <w:t xml:space="preserve">a </w:t>
      </w:r>
      <w:r w:rsidR="00D773E1">
        <w:rPr>
          <w:rFonts w:cs="Times New Roman"/>
          <w:szCs w:val="24"/>
        </w:rPr>
        <w:t>“</w:t>
      </w:r>
      <w:r w:rsidR="00D773E1">
        <w:rPr>
          <w:rFonts w:cs="Times New Roman"/>
          <w:i/>
          <w:iCs/>
          <w:szCs w:val="24"/>
        </w:rPr>
        <w:t>praticar a verdade</w:t>
      </w:r>
      <w:r w:rsidR="00D773E1">
        <w:rPr>
          <w:rFonts w:cs="Times New Roman"/>
          <w:szCs w:val="24"/>
        </w:rPr>
        <w:t>” atraídos pela luz da fé</w:t>
      </w:r>
      <w:r w:rsidRPr="00B203A3">
        <w:rPr>
          <w:rFonts w:cs="Times New Roman"/>
          <w:szCs w:val="24"/>
        </w:rPr>
        <w:t>, peçamos:</w:t>
      </w:r>
    </w:p>
    <w:p w14:paraId="2C8EC485" w14:textId="2C329EA3" w:rsidR="00A22943" w:rsidRPr="00B203A3" w:rsidRDefault="00A22943" w:rsidP="00A22943">
      <w:pPr>
        <w:spacing w:after="24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3A3">
        <w:rPr>
          <w:rFonts w:ascii="Times New Roman" w:hAnsi="Times New Roman" w:cs="Times New Roman"/>
          <w:b/>
          <w:sz w:val="24"/>
          <w:szCs w:val="24"/>
        </w:rPr>
        <w:t xml:space="preserve">R.: </w:t>
      </w:r>
      <w:r w:rsidR="00F253B1" w:rsidRPr="00B203A3">
        <w:rPr>
          <w:rFonts w:ascii="Times New Roman" w:hAnsi="Times New Roman" w:cs="Times New Roman"/>
          <w:b/>
          <w:sz w:val="24"/>
          <w:szCs w:val="24"/>
        </w:rPr>
        <w:t>Senhor, socorrei-nos e salvai-nos</w:t>
      </w:r>
      <w:r w:rsidR="00F1780B" w:rsidRPr="00B203A3">
        <w:rPr>
          <w:rFonts w:ascii="Times New Roman" w:hAnsi="Times New Roman" w:cs="Times New Roman"/>
          <w:b/>
          <w:sz w:val="24"/>
          <w:szCs w:val="24"/>
        </w:rPr>
        <w:t>.</w:t>
      </w:r>
    </w:p>
    <w:p w14:paraId="7C691EC4" w14:textId="57AE5C43" w:rsidR="001674E9" w:rsidRPr="00B203A3" w:rsidRDefault="00EA3623" w:rsidP="001674E9">
      <w:pPr>
        <w:pStyle w:val="PargrafodaLista"/>
        <w:numPr>
          <w:ilvl w:val="0"/>
          <w:numId w:val="8"/>
        </w:numPr>
        <w:spacing w:after="120" w:line="23" w:lineRule="atLeast"/>
        <w:jc w:val="both"/>
        <w:rPr>
          <w:rFonts w:cs="Times New Roman"/>
          <w:szCs w:val="24"/>
        </w:rPr>
      </w:pPr>
      <w:r w:rsidRPr="00B203A3">
        <w:rPr>
          <w:rFonts w:cs="Times New Roman"/>
          <w:szCs w:val="24"/>
        </w:rPr>
        <w:t xml:space="preserve">Para que diante da Cruz do Senhor, os irmãos e irmãs catecúmenos se alegrem pela promessa de uma vida nova no batismo, </w:t>
      </w:r>
      <w:r w:rsidR="003373C2">
        <w:rPr>
          <w:rFonts w:cs="Times New Roman"/>
          <w:szCs w:val="24"/>
        </w:rPr>
        <w:t xml:space="preserve">vida eterna, </w:t>
      </w:r>
      <w:r w:rsidRPr="00B203A3">
        <w:rPr>
          <w:rFonts w:cs="Times New Roman"/>
          <w:szCs w:val="24"/>
        </w:rPr>
        <w:t>e abracem o caminho do seguimento de Jesus com todas as suas forças, rezemos:</w:t>
      </w:r>
    </w:p>
    <w:p w14:paraId="5C4205E9" w14:textId="7A1D25F1" w:rsidR="00415FDE" w:rsidRPr="00B203A3" w:rsidRDefault="00415FDE" w:rsidP="00415FDE">
      <w:pPr>
        <w:spacing w:after="24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3A3">
        <w:rPr>
          <w:rFonts w:ascii="Times New Roman" w:hAnsi="Times New Roman" w:cs="Times New Roman"/>
          <w:b/>
          <w:sz w:val="24"/>
          <w:szCs w:val="24"/>
        </w:rPr>
        <w:t xml:space="preserve">R.: </w:t>
      </w:r>
      <w:r w:rsidR="00EA3623" w:rsidRPr="00B203A3">
        <w:rPr>
          <w:rFonts w:ascii="Times New Roman" w:hAnsi="Times New Roman" w:cs="Times New Roman"/>
          <w:b/>
          <w:sz w:val="24"/>
          <w:szCs w:val="24"/>
        </w:rPr>
        <w:t>Senhor, socorrei-nos e salvai-nos.</w:t>
      </w:r>
    </w:p>
    <w:p w14:paraId="3913FDC5" w14:textId="6A162DFD" w:rsidR="00415FDE" w:rsidRPr="00B203A3" w:rsidRDefault="00EA3623" w:rsidP="00415FDE">
      <w:pPr>
        <w:pStyle w:val="PargrafodaLista"/>
        <w:numPr>
          <w:ilvl w:val="0"/>
          <w:numId w:val="8"/>
        </w:numPr>
        <w:spacing w:after="240" w:line="23" w:lineRule="atLeast"/>
        <w:ind w:left="709" w:hanging="283"/>
        <w:jc w:val="both"/>
        <w:rPr>
          <w:rFonts w:cs="Times New Roman"/>
          <w:b/>
          <w:szCs w:val="24"/>
        </w:rPr>
      </w:pPr>
      <w:r w:rsidRPr="00B203A3">
        <w:rPr>
          <w:rFonts w:cs="Times New Roman"/>
          <w:szCs w:val="24"/>
        </w:rPr>
        <w:t>Pelos que sofrem tribulações; particularmente pel</w:t>
      </w:r>
      <w:r w:rsidR="00D773E1">
        <w:rPr>
          <w:rFonts w:cs="Times New Roman"/>
          <w:szCs w:val="24"/>
        </w:rPr>
        <w:t xml:space="preserve">as crianças e jovens </w:t>
      </w:r>
      <w:r w:rsidRPr="00B203A3">
        <w:rPr>
          <w:rFonts w:cs="Times New Roman"/>
          <w:szCs w:val="24"/>
        </w:rPr>
        <w:t>enfermos</w:t>
      </w:r>
      <w:r w:rsidR="00DD3F83">
        <w:rPr>
          <w:rFonts w:cs="Times New Roman"/>
          <w:szCs w:val="24"/>
        </w:rPr>
        <w:t xml:space="preserve">, ou que sentem o peso da solidão, e </w:t>
      </w:r>
      <w:r w:rsidR="00D773E1">
        <w:rPr>
          <w:rFonts w:cs="Times New Roman"/>
          <w:szCs w:val="24"/>
        </w:rPr>
        <w:t xml:space="preserve">por </w:t>
      </w:r>
      <w:r w:rsidRPr="00B203A3">
        <w:rPr>
          <w:rFonts w:cs="Times New Roman"/>
          <w:szCs w:val="24"/>
        </w:rPr>
        <w:t>seus familiares, rezemos:</w:t>
      </w:r>
    </w:p>
    <w:p w14:paraId="0FFAEC07" w14:textId="48038288" w:rsidR="00415FDE" w:rsidRPr="00B203A3" w:rsidRDefault="00415FDE" w:rsidP="00415FDE">
      <w:pPr>
        <w:spacing w:after="240" w:line="23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3A3">
        <w:rPr>
          <w:rFonts w:ascii="Times New Roman" w:hAnsi="Times New Roman" w:cs="Times New Roman"/>
          <w:b/>
          <w:sz w:val="24"/>
          <w:szCs w:val="24"/>
        </w:rPr>
        <w:t xml:space="preserve">R.: </w:t>
      </w:r>
      <w:r w:rsidR="00EA3623" w:rsidRPr="00B203A3">
        <w:rPr>
          <w:rFonts w:ascii="Times New Roman" w:hAnsi="Times New Roman" w:cs="Times New Roman"/>
          <w:b/>
          <w:sz w:val="24"/>
          <w:szCs w:val="24"/>
        </w:rPr>
        <w:t>Senhor, socorrei-nos e salvai-nos.</w:t>
      </w:r>
    </w:p>
    <w:p w14:paraId="664F185E" w14:textId="77777777" w:rsidR="00A04EC9" w:rsidRPr="00CD5649" w:rsidRDefault="00A04EC9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0C3049" w14:textId="77777777" w:rsidR="00DC6174" w:rsidRPr="00CD5649" w:rsidRDefault="00DC6174" w:rsidP="005908A3">
      <w:pPr>
        <w:spacing w:after="12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5649">
        <w:rPr>
          <w:rFonts w:ascii="Times New Roman" w:hAnsi="Times New Roman" w:cs="Times New Roman"/>
          <w:b/>
          <w:i/>
          <w:sz w:val="24"/>
          <w:szCs w:val="24"/>
        </w:rPr>
        <w:t>Contemplatio</w:t>
      </w:r>
      <w:proofErr w:type="spellEnd"/>
    </w:p>
    <w:p w14:paraId="71A558C7" w14:textId="77777777" w:rsidR="00DC6174" w:rsidRDefault="00DC6174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5649">
        <w:rPr>
          <w:rFonts w:ascii="Times New Roman" w:hAnsi="Times New Roman" w:cs="Times New Roman"/>
          <w:sz w:val="24"/>
          <w:szCs w:val="24"/>
        </w:rPr>
        <w:t>(Acolhida, no silêncio do coração, daquela comunicação de Deus a você durante o encontro com a Palavra).</w:t>
      </w:r>
    </w:p>
    <w:p w14:paraId="6F4BB896" w14:textId="77777777" w:rsidR="00FD20DE" w:rsidRPr="00CD5649" w:rsidRDefault="00FD20DE" w:rsidP="005908A3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F53AB8" w14:textId="77777777" w:rsidR="009D3D71" w:rsidRDefault="00DC6174" w:rsidP="00BA6587">
      <w:pPr>
        <w:spacing w:after="12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5649">
        <w:rPr>
          <w:rFonts w:ascii="Times New Roman" w:hAnsi="Times New Roman" w:cs="Times New Roman"/>
          <w:b/>
          <w:i/>
          <w:sz w:val="24"/>
          <w:szCs w:val="24"/>
        </w:rPr>
        <w:t>Actio</w:t>
      </w:r>
      <w:proofErr w:type="spellEnd"/>
    </w:p>
    <w:p w14:paraId="24A97982" w14:textId="035B326F" w:rsidR="00DC7048" w:rsidRDefault="00DC7048" w:rsidP="00DC7048">
      <w:pPr>
        <w:spacing w:after="120" w:line="23" w:lineRule="atLeast"/>
        <w:jc w:val="both"/>
        <w:rPr>
          <w:rFonts w:cs="Times New Roman"/>
          <w:szCs w:val="24"/>
        </w:rPr>
      </w:pPr>
    </w:p>
    <w:p w14:paraId="49D183E7" w14:textId="5366599D" w:rsidR="00D773E1" w:rsidRPr="00DB70C7" w:rsidRDefault="00D773E1" w:rsidP="00DB70C7">
      <w:pPr>
        <w:widowControl w:val="0"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</w:rPr>
      </w:pPr>
    </w:p>
    <w:sectPr w:rsidR="00D773E1" w:rsidRPr="00DB70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B089" w14:textId="77777777" w:rsidR="00CF03FB" w:rsidRDefault="00CF03FB" w:rsidP="00534229">
      <w:pPr>
        <w:spacing w:after="0" w:line="240" w:lineRule="auto"/>
      </w:pPr>
      <w:r>
        <w:separator/>
      </w:r>
    </w:p>
  </w:endnote>
  <w:endnote w:type="continuationSeparator" w:id="0">
    <w:p w14:paraId="5D02BA3E" w14:textId="77777777" w:rsidR="00CF03FB" w:rsidRDefault="00CF03FB" w:rsidP="0053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5738" w14:textId="77777777" w:rsidR="00CF03FB" w:rsidRDefault="00CF03FB" w:rsidP="00534229">
      <w:pPr>
        <w:spacing w:after="0" w:line="240" w:lineRule="auto"/>
      </w:pPr>
      <w:r>
        <w:separator/>
      </w:r>
    </w:p>
  </w:footnote>
  <w:footnote w:type="continuationSeparator" w:id="0">
    <w:p w14:paraId="78DACFEF" w14:textId="77777777" w:rsidR="00CF03FB" w:rsidRDefault="00CF03FB" w:rsidP="0053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04829"/>
      <w:docPartObj>
        <w:docPartGallery w:val="Page Numbers (Top of Page)"/>
        <w:docPartUnique/>
      </w:docPartObj>
    </w:sdtPr>
    <w:sdtContent>
      <w:p w14:paraId="11BEFB90" w14:textId="43DD6D5A" w:rsidR="00534229" w:rsidRDefault="0053422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4B7DA" w14:textId="77777777" w:rsidR="00534229" w:rsidRDefault="005342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34B"/>
    <w:multiLevelType w:val="hybridMultilevel"/>
    <w:tmpl w:val="65A60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644"/>
    <w:multiLevelType w:val="hybridMultilevel"/>
    <w:tmpl w:val="6096C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4153"/>
    <w:multiLevelType w:val="hybridMultilevel"/>
    <w:tmpl w:val="EB942FA2"/>
    <w:lvl w:ilvl="0" w:tplc="A91626D4">
      <w:start w:val="5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068B"/>
    <w:multiLevelType w:val="hybridMultilevel"/>
    <w:tmpl w:val="CD061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E220B"/>
    <w:multiLevelType w:val="hybridMultilevel"/>
    <w:tmpl w:val="907C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26A6"/>
    <w:multiLevelType w:val="hybridMultilevel"/>
    <w:tmpl w:val="AAA640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D5BFB"/>
    <w:multiLevelType w:val="hybridMultilevel"/>
    <w:tmpl w:val="CD06107E"/>
    <w:lvl w:ilvl="0" w:tplc="1FF66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932A3"/>
    <w:multiLevelType w:val="hybridMultilevel"/>
    <w:tmpl w:val="CD06107E"/>
    <w:lvl w:ilvl="0" w:tplc="1FF66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44C6C"/>
    <w:multiLevelType w:val="hybridMultilevel"/>
    <w:tmpl w:val="94701E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C37CF"/>
    <w:multiLevelType w:val="hybridMultilevel"/>
    <w:tmpl w:val="BB5C4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B484E"/>
    <w:multiLevelType w:val="hybridMultilevel"/>
    <w:tmpl w:val="CD06107E"/>
    <w:lvl w:ilvl="0" w:tplc="1FF66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7706"/>
    <w:multiLevelType w:val="hybridMultilevel"/>
    <w:tmpl w:val="CD061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2023D"/>
    <w:multiLevelType w:val="hybridMultilevel"/>
    <w:tmpl w:val="CD06107E"/>
    <w:lvl w:ilvl="0" w:tplc="1FF66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21383">
    <w:abstractNumId w:val="9"/>
  </w:num>
  <w:num w:numId="2" w16cid:durableId="2053655582">
    <w:abstractNumId w:val="2"/>
  </w:num>
  <w:num w:numId="3" w16cid:durableId="882523372">
    <w:abstractNumId w:val="0"/>
  </w:num>
  <w:num w:numId="4" w16cid:durableId="1027028900">
    <w:abstractNumId w:val="5"/>
  </w:num>
  <w:num w:numId="5" w16cid:durableId="1141576833">
    <w:abstractNumId w:val="4"/>
  </w:num>
  <w:num w:numId="6" w16cid:durableId="866525897">
    <w:abstractNumId w:val="8"/>
  </w:num>
  <w:num w:numId="7" w16cid:durableId="1423141412">
    <w:abstractNumId w:val="1"/>
  </w:num>
  <w:num w:numId="8" w16cid:durableId="1603339441">
    <w:abstractNumId w:val="12"/>
  </w:num>
  <w:num w:numId="9" w16cid:durableId="813642741">
    <w:abstractNumId w:val="10"/>
  </w:num>
  <w:num w:numId="10" w16cid:durableId="1192110327">
    <w:abstractNumId w:val="6"/>
  </w:num>
  <w:num w:numId="11" w16cid:durableId="328144226">
    <w:abstractNumId w:val="7"/>
  </w:num>
  <w:num w:numId="12" w16cid:durableId="1946305004">
    <w:abstractNumId w:val="11"/>
  </w:num>
  <w:num w:numId="13" w16cid:durableId="868297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A9"/>
    <w:rsid w:val="00001C85"/>
    <w:rsid w:val="000035CA"/>
    <w:rsid w:val="00016F07"/>
    <w:rsid w:val="00023DBE"/>
    <w:rsid w:val="00040C8B"/>
    <w:rsid w:val="00053062"/>
    <w:rsid w:val="00063051"/>
    <w:rsid w:val="00066C4B"/>
    <w:rsid w:val="000673AB"/>
    <w:rsid w:val="00074FE3"/>
    <w:rsid w:val="000814C2"/>
    <w:rsid w:val="00087286"/>
    <w:rsid w:val="00096CF1"/>
    <w:rsid w:val="000F3793"/>
    <w:rsid w:val="00127352"/>
    <w:rsid w:val="0013197C"/>
    <w:rsid w:val="0014405A"/>
    <w:rsid w:val="00144FE1"/>
    <w:rsid w:val="00156109"/>
    <w:rsid w:val="001674E9"/>
    <w:rsid w:val="001738CB"/>
    <w:rsid w:val="001906E0"/>
    <w:rsid w:val="00195D74"/>
    <w:rsid w:val="001A270E"/>
    <w:rsid w:val="001C5889"/>
    <w:rsid w:val="001C7BC0"/>
    <w:rsid w:val="001F57B2"/>
    <w:rsid w:val="00215644"/>
    <w:rsid w:val="00234920"/>
    <w:rsid w:val="00276686"/>
    <w:rsid w:val="002839CA"/>
    <w:rsid w:val="002863ED"/>
    <w:rsid w:val="002A35D4"/>
    <w:rsid w:val="002B07BC"/>
    <w:rsid w:val="002B21DE"/>
    <w:rsid w:val="002B53CC"/>
    <w:rsid w:val="002D593E"/>
    <w:rsid w:val="002F01D6"/>
    <w:rsid w:val="00306D92"/>
    <w:rsid w:val="00314766"/>
    <w:rsid w:val="00316864"/>
    <w:rsid w:val="00326426"/>
    <w:rsid w:val="003373C2"/>
    <w:rsid w:val="0034039A"/>
    <w:rsid w:val="00347F71"/>
    <w:rsid w:val="00367A9C"/>
    <w:rsid w:val="00391108"/>
    <w:rsid w:val="00394FB8"/>
    <w:rsid w:val="003B425E"/>
    <w:rsid w:val="003C6840"/>
    <w:rsid w:val="003E2B16"/>
    <w:rsid w:val="003E419E"/>
    <w:rsid w:val="003E7475"/>
    <w:rsid w:val="00412FBD"/>
    <w:rsid w:val="00415EFF"/>
    <w:rsid w:val="00415FDE"/>
    <w:rsid w:val="00420FCD"/>
    <w:rsid w:val="00423CA6"/>
    <w:rsid w:val="00451B44"/>
    <w:rsid w:val="00456563"/>
    <w:rsid w:val="00475676"/>
    <w:rsid w:val="00485688"/>
    <w:rsid w:val="00496285"/>
    <w:rsid w:val="004968F9"/>
    <w:rsid w:val="004B516A"/>
    <w:rsid w:val="004D221C"/>
    <w:rsid w:val="004E3385"/>
    <w:rsid w:val="005152C9"/>
    <w:rsid w:val="00521609"/>
    <w:rsid w:val="00534229"/>
    <w:rsid w:val="00542B71"/>
    <w:rsid w:val="0054434C"/>
    <w:rsid w:val="005518D8"/>
    <w:rsid w:val="00553B04"/>
    <w:rsid w:val="00562750"/>
    <w:rsid w:val="00567794"/>
    <w:rsid w:val="00581FE3"/>
    <w:rsid w:val="00583F59"/>
    <w:rsid w:val="00587093"/>
    <w:rsid w:val="005908A3"/>
    <w:rsid w:val="005A576A"/>
    <w:rsid w:val="005B05D3"/>
    <w:rsid w:val="005C0034"/>
    <w:rsid w:val="005E4E89"/>
    <w:rsid w:val="005F2C58"/>
    <w:rsid w:val="005F55C4"/>
    <w:rsid w:val="006065FE"/>
    <w:rsid w:val="00615067"/>
    <w:rsid w:val="006662A0"/>
    <w:rsid w:val="006768FE"/>
    <w:rsid w:val="006C44B6"/>
    <w:rsid w:val="006E1A94"/>
    <w:rsid w:val="006E6C4B"/>
    <w:rsid w:val="006F3CD2"/>
    <w:rsid w:val="00722DFD"/>
    <w:rsid w:val="00730A89"/>
    <w:rsid w:val="00746D61"/>
    <w:rsid w:val="00752C52"/>
    <w:rsid w:val="007644C1"/>
    <w:rsid w:val="007678D6"/>
    <w:rsid w:val="007721D8"/>
    <w:rsid w:val="0077743E"/>
    <w:rsid w:val="007803EC"/>
    <w:rsid w:val="00792516"/>
    <w:rsid w:val="007A20FB"/>
    <w:rsid w:val="007B2C72"/>
    <w:rsid w:val="007B7309"/>
    <w:rsid w:val="007C4B4C"/>
    <w:rsid w:val="007E5579"/>
    <w:rsid w:val="0083331F"/>
    <w:rsid w:val="00834BD1"/>
    <w:rsid w:val="008364A9"/>
    <w:rsid w:val="0086437E"/>
    <w:rsid w:val="00872F7E"/>
    <w:rsid w:val="00884699"/>
    <w:rsid w:val="008868B4"/>
    <w:rsid w:val="008B1C4B"/>
    <w:rsid w:val="008D119A"/>
    <w:rsid w:val="008F6928"/>
    <w:rsid w:val="00931422"/>
    <w:rsid w:val="00951AE6"/>
    <w:rsid w:val="00975748"/>
    <w:rsid w:val="00996941"/>
    <w:rsid w:val="009A4BAE"/>
    <w:rsid w:val="009B6FDC"/>
    <w:rsid w:val="009D3D71"/>
    <w:rsid w:val="00A04DD5"/>
    <w:rsid w:val="00A04EC9"/>
    <w:rsid w:val="00A11C7D"/>
    <w:rsid w:val="00A22943"/>
    <w:rsid w:val="00A244D0"/>
    <w:rsid w:val="00A32189"/>
    <w:rsid w:val="00A439FE"/>
    <w:rsid w:val="00A541CD"/>
    <w:rsid w:val="00A64083"/>
    <w:rsid w:val="00A675B7"/>
    <w:rsid w:val="00A81DCA"/>
    <w:rsid w:val="00A8370F"/>
    <w:rsid w:val="00AA1AAF"/>
    <w:rsid w:val="00AC5E23"/>
    <w:rsid w:val="00AE434E"/>
    <w:rsid w:val="00AE4A41"/>
    <w:rsid w:val="00AE7446"/>
    <w:rsid w:val="00AF6F25"/>
    <w:rsid w:val="00B203A3"/>
    <w:rsid w:val="00B35F43"/>
    <w:rsid w:val="00B675EA"/>
    <w:rsid w:val="00B75DE0"/>
    <w:rsid w:val="00B96D00"/>
    <w:rsid w:val="00BA1630"/>
    <w:rsid w:val="00BA4E24"/>
    <w:rsid w:val="00BA6587"/>
    <w:rsid w:val="00BB2A8B"/>
    <w:rsid w:val="00BD0EB8"/>
    <w:rsid w:val="00BD72F8"/>
    <w:rsid w:val="00BF16FE"/>
    <w:rsid w:val="00BF27A2"/>
    <w:rsid w:val="00C11320"/>
    <w:rsid w:val="00C24F88"/>
    <w:rsid w:val="00C6308E"/>
    <w:rsid w:val="00C70963"/>
    <w:rsid w:val="00CA4DEA"/>
    <w:rsid w:val="00CC024D"/>
    <w:rsid w:val="00CC3EAC"/>
    <w:rsid w:val="00CD1A54"/>
    <w:rsid w:val="00CD5649"/>
    <w:rsid w:val="00CD78E7"/>
    <w:rsid w:val="00CE3B1E"/>
    <w:rsid w:val="00CF03FB"/>
    <w:rsid w:val="00D14182"/>
    <w:rsid w:val="00D407FB"/>
    <w:rsid w:val="00D50DB5"/>
    <w:rsid w:val="00D70478"/>
    <w:rsid w:val="00D735C3"/>
    <w:rsid w:val="00D737F1"/>
    <w:rsid w:val="00D76E0B"/>
    <w:rsid w:val="00D76F84"/>
    <w:rsid w:val="00D773E1"/>
    <w:rsid w:val="00D852E6"/>
    <w:rsid w:val="00D90D0C"/>
    <w:rsid w:val="00D94D42"/>
    <w:rsid w:val="00DA1B4A"/>
    <w:rsid w:val="00DB08CF"/>
    <w:rsid w:val="00DB70C7"/>
    <w:rsid w:val="00DB725D"/>
    <w:rsid w:val="00DC6174"/>
    <w:rsid w:val="00DC7048"/>
    <w:rsid w:val="00DD3F83"/>
    <w:rsid w:val="00DE1F11"/>
    <w:rsid w:val="00DE6705"/>
    <w:rsid w:val="00E12511"/>
    <w:rsid w:val="00E3508D"/>
    <w:rsid w:val="00E56CA7"/>
    <w:rsid w:val="00E666AD"/>
    <w:rsid w:val="00E667D0"/>
    <w:rsid w:val="00E77638"/>
    <w:rsid w:val="00E80121"/>
    <w:rsid w:val="00E85376"/>
    <w:rsid w:val="00E91549"/>
    <w:rsid w:val="00EA3623"/>
    <w:rsid w:val="00ED165C"/>
    <w:rsid w:val="00ED74CF"/>
    <w:rsid w:val="00EE5093"/>
    <w:rsid w:val="00F1780B"/>
    <w:rsid w:val="00F2455F"/>
    <w:rsid w:val="00F253B1"/>
    <w:rsid w:val="00F25B51"/>
    <w:rsid w:val="00F51403"/>
    <w:rsid w:val="00F71C41"/>
    <w:rsid w:val="00F74175"/>
    <w:rsid w:val="00FA1FAC"/>
    <w:rsid w:val="00FA3B8A"/>
    <w:rsid w:val="00FA4A49"/>
    <w:rsid w:val="00FB6501"/>
    <w:rsid w:val="00FD1FAD"/>
    <w:rsid w:val="00FD20DE"/>
    <w:rsid w:val="00FD50EE"/>
    <w:rsid w:val="00FE1246"/>
    <w:rsid w:val="00FF111C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50F9"/>
  <w15:docId w15:val="{B43F45AE-1007-4152-9782-A52EE5A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74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rsid w:val="007E5579"/>
    <w:pPr>
      <w:keepNext/>
      <w:keepLines/>
      <w:widowControl w:val="0"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7E5579"/>
    <w:pPr>
      <w:widowControl w:val="0"/>
      <w:suppressAutoHyphens/>
      <w:autoSpaceDN w:val="0"/>
      <w:spacing w:after="100"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1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7E5579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7E5579"/>
    <w:pPr>
      <w:spacing w:after="100"/>
      <w:ind w:left="440"/>
    </w:pPr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7E5579"/>
    <w:pPr>
      <w:suppressAutoHyphens/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7E5579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DejaVu Sans" w:hAnsi="Times New Roman" w:cs="Mangal"/>
      <w:kern w:val="3"/>
      <w:sz w:val="24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7E5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E5579"/>
    <w:pPr>
      <w:widowControl/>
      <w:autoSpaceDN/>
      <w:spacing w:line="276" w:lineRule="auto"/>
      <w:textAlignment w:val="auto"/>
      <w:outlineLvl w:val="9"/>
    </w:pPr>
    <w:rPr>
      <w:kern w:val="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1422"/>
  </w:style>
  <w:style w:type="paragraph" w:styleId="Textodebalo">
    <w:name w:val="Balloon Text"/>
    <w:basedOn w:val="Normal"/>
    <w:link w:val="TextodebaloChar"/>
    <w:uiPriority w:val="99"/>
    <w:semiHidden/>
    <w:unhideWhenUsed/>
    <w:rsid w:val="00DB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8CF"/>
    <w:rPr>
      <w:rFonts w:ascii="Segoe UI" w:eastAsiaTheme="minorHAnsi" w:hAnsi="Segoe UI" w:cs="Segoe UI"/>
      <w:kern w:val="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34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229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34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229"/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ADB2-C94F-4D14-9DDC-A567328A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10749</TotalTime>
  <Pages>1</Pages>
  <Words>1145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 Waldemar P. Dalbello</cp:lastModifiedBy>
  <cp:revision>21</cp:revision>
  <cp:lastPrinted>2024-03-09T21:26:00Z</cp:lastPrinted>
  <dcterms:created xsi:type="dcterms:W3CDTF">2016-02-01T12:59:00Z</dcterms:created>
  <dcterms:modified xsi:type="dcterms:W3CDTF">2024-03-10T01:28:00Z</dcterms:modified>
</cp:coreProperties>
</file>