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F544" w14:textId="2D6BA125" w:rsidR="00423CA6" w:rsidRPr="00CD5649" w:rsidRDefault="00423CA6" w:rsidP="00423CA6">
      <w:pPr>
        <w:spacing w:after="120" w:line="23" w:lineRule="atLeast"/>
        <w:jc w:val="center"/>
        <w:rPr>
          <w:rFonts w:ascii="Times New Roman" w:hAnsi="Times New Roman" w:cs="Times New Roman"/>
          <w:caps/>
          <w:sz w:val="24"/>
          <w:szCs w:val="24"/>
        </w:rPr>
      </w:pPr>
      <w:r w:rsidRPr="00CD5649">
        <w:rPr>
          <w:rFonts w:ascii="Times New Roman" w:hAnsi="Times New Roman" w:cs="Times New Roman"/>
          <w:caps/>
          <w:sz w:val="24"/>
          <w:szCs w:val="24"/>
        </w:rPr>
        <w:t>diocese de LUZIÂNIA</w:t>
      </w:r>
    </w:p>
    <w:p w14:paraId="02261AD5" w14:textId="0CE850E2" w:rsidR="00423CA6" w:rsidRPr="00CD5649" w:rsidRDefault="00423CA6" w:rsidP="00423CA6">
      <w:pPr>
        <w:spacing w:after="120" w:line="23" w:lineRule="atLeast"/>
        <w:jc w:val="center"/>
        <w:rPr>
          <w:rFonts w:ascii="Times New Roman" w:hAnsi="Times New Roman" w:cs="Times New Roman"/>
          <w:sz w:val="24"/>
          <w:szCs w:val="24"/>
        </w:rPr>
      </w:pPr>
      <w:r w:rsidRPr="00CD5649">
        <w:rPr>
          <w:rFonts w:ascii="Times New Roman" w:hAnsi="Times New Roman" w:cs="Times New Roman"/>
          <w:sz w:val="24"/>
          <w:szCs w:val="24"/>
        </w:rPr>
        <w:t xml:space="preserve">Catedral do Divino Espírito Santo </w:t>
      </w:r>
    </w:p>
    <w:p w14:paraId="0AE00ADD" w14:textId="27D1C2F3" w:rsidR="00423CA6" w:rsidRPr="00CD5649" w:rsidRDefault="00423CA6" w:rsidP="00423CA6">
      <w:pPr>
        <w:spacing w:after="120" w:line="23" w:lineRule="atLeast"/>
        <w:jc w:val="center"/>
        <w:rPr>
          <w:rFonts w:ascii="Times New Roman" w:hAnsi="Times New Roman" w:cs="Times New Roman"/>
          <w:sz w:val="24"/>
          <w:szCs w:val="24"/>
        </w:rPr>
      </w:pPr>
      <w:r w:rsidRPr="00CD5649">
        <w:rPr>
          <w:rFonts w:ascii="Times New Roman" w:hAnsi="Times New Roman" w:cs="Times New Roman"/>
          <w:sz w:val="24"/>
          <w:szCs w:val="24"/>
        </w:rPr>
        <w:t xml:space="preserve">Sábado, </w:t>
      </w:r>
      <w:r w:rsidR="00463884">
        <w:rPr>
          <w:rFonts w:ascii="Times New Roman" w:hAnsi="Times New Roman" w:cs="Times New Roman"/>
          <w:sz w:val="24"/>
          <w:szCs w:val="24"/>
        </w:rPr>
        <w:t>1</w:t>
      </w:r>
      <w:r w:rsidR="009E6CDD">
        <w:rPr>
          <w:rFonts w:ascii="Times New Roman" w:hAnsi="Times New Roman" w:cs="Times New Roman"/>
          <w:sz w:val="24"/>
          <w:szCs w:val="24"/>
        </w:rPr>
        <w:t>8</w:t>
      </w:r>
      <w:r w:rsidRPr="00CD5649">
        <w:rPr>
          <w:rFonts w:ascii="Times New Roman" w:hAnsi="Times New Roman" w:cs="Times New Roman"/>
          <w:sz w:val="24"/>
          <w:szCs w:val="24"/>
        </w:rPr>
        <w:t xml:space="preserve"> de </w:t>
      </w:r>
      <w:r w:rsidR="00182E76">
        <w:rPr>
          <w:rFonts w:ascii="Times New Roman" w:hAnsi="Times New Roman" w:cs="Times New Roman"/>
          <w:sz w:val="24"/>
          <w:szCs w:val="24"/>
        </w:rPr>
        <w:t>março</w:t>
      </w:r>
      <w:r w:rsidRPr="00CD5649">
        <w:rPr>
          <w:rFonts w:ascii="Times New Roman" w:hAnsi="Times New Roman" w:cs="Times New Roman"/>
          <w:sz w:val="24"/>
          <w:szCs w:val="24"/>
        </w:rPr>
        <w:t xml:space="preserve"> de 20</w:t>
      </w:r>
      <w:r w:rsidR="000F71CD">
        <w:rPr>
          <w:rFonts w:ascii="Times New Roman" w:hAnsi="Times New Roman" w:cs="Times New Roman"/>
          <w:sz w:val="24"/>
          <w:szCs w:val="24"/>
        </w:rPr>
        <w:t>2</w:t>
      </w:r>
      <w:r w:rsidR="009D0341">
        <w:rPr>
          <w:rFonts w:ascii="Times New Roman" w:hAnsi="Times New Roman" w:cs="Times New Roman"/>
          <w:sz w:val="24"/>
          <w:szCs w:val="24"/>
        </w:rPr>
        <w:t>3</w:t>
      </w:r>
    </w:p>
    <w:p w14:paraId="500D7D94" w14:textId="77777777" w:rsidR="00423CA6" w:rsidRPr="00CD5649" w:rsidRDefault="00423CA6" w:rsidP="00423CA6">
      <w:pPr>
        <w:spacing w:after="120" w:line="23" w:lineRule="atLeast"/>
        <w:jc w:val="center"/>
        <w:rPr>
          <w:rFonts w:ascii="Times New Roman" w:hAnsi="Times New Roman" w:cs="Times New Roman"/>
          <w:sz w:val="24"/>
          <w:szCs w:val="24"/>
        </w:rPr>
      </w:pPr>
    </w:p>
    <w:p w14:paraId="30977791" w14:textId="1078A185" w:rsidR="00423CA6" w:rsidRDefault="009E6CDD" w:rsidP="00423CA6">
      <w:pPr>
        <w:spacing w:after="120" w:line="23" w:lineRule="atLeast"/>
        <w:jc w:val="center"/>
        <w:rPr>
          <w:rFonts w:ascii="Times New Roman" w:hAnsi="Times New Roman" w:cs="Times New Roman"/>
          <w:sz w:val="24"/>
          <w:szCs w:val="24"/>
        </w:rPr>
      </w:pPr>
      <w:r>
        <w:rPr>
          <w:rFonts w:ascii="Times New Roman" w:hAnsi="Times New Roman" w:cs="Times New Roman"/>
          <w:sz w:val="24"/>
          <w:szCs w:val="24"/>
        </w:rPr>
        <w:t>Quarto</w:t>
      </w:r>
      <w:r w:rsidR="00423CA6">
        <w:rPr>
          <w:rFonts w:ascii="Times New Roman" w:hAnsi="Times New Roman" w:cs="Times New Roman"/>
          <w:sz w:val="24"/>
          <w:szCs w:val="24"/>
        </w:rPr>
        <w:t xml:space="preserve"> Domingo da Quaresma</w:t>
      </w:r>
      <w:r w:rsidR="001651E8">
        <w:rPr>
          <w:rFonts w:ascii="Times New Roman" w:hAnsi="Times New Roman" w:cs="Times New Roman"/>
          <w:sz w:val="24"/>
          <w:szCs w:val="24"/>
        </w:rPr>
        <w:t xml:space="preserve"> – Ano A</w:t>
      </w:r>
    </w:p>
    <w:p w14:paraId="3DD2B3F1" w14:textId="358B6967" w:rsidR="00423CA6" w:rsidRPr="00CD5649" w:rsidRDefault="00423CA6" w:rsidP="00423CA6">
      <w:pPr>
        <w:spacing w:after="120" w:line="23" w:lineRule="atLeast"/>
        <w:jc w:val="center"/>
        <w:rPr>
          <w:rFonts w:ascii="Times New Roman" w:hAnsi="Times New Roman" w:cs="Times New Roman"/>
          <w:b/>
          <w:sz w:val="24"/>
          <w:szCs w:val="24"/>
        </w:rPr>
      </w:pPr>
      <w:r w:rsidRPr="00CD5649">
        <w:rPr>
          <w:rFonts w:ascii="Times New Roman" w:hAnsi="Times New Roman" w:cs="Times New Roman"/>
          <w:b/>
          <w:i/>
          <w:sz w:val="24"/>
          <w:szCs w:val="24"/>
        </w:rPr>
        <w:t>Lectio Divina</w:t>
      </w:r>
    </w:p>
    <w:p w14:paraId="574DFC37" w14:textId="77777777" w:rsidR="00DC6174" w:rsidRPr="00CD5649" w:rsidRDefault="00DC6174" w:rsidP="005908A3">
      <w:pPr>
        <w:spacing w:after="120" w:line="23" w:lineRule="atLeast"/>
        <w:jc w:val="center"/>
        <w:rPr>
          <w:rFonts w:ascii="Times New Roman" w:hAnsi="Times New Roman" w:cs="Times New Roman"/>
          <w:sz w:val="24"/>
          <w:szCs w:val="24"/>
        </w:rPr>
      </w:pPr>
    </w:p>
    <w:p w14:paraId="65D1B7C0" w14:textId="77777777" w:rsidR="00DC6174" w:rsidRPr="00CD5649" w:rsidRDefault="00DC6174" w:rsidP="009B0696">
      <w:pPr>
        <w:spacing w:after="120" w:line="23" w:lineRule="atLeast"/>
        <w:jc w:val="both"/>
        <w:rPr>
          <w:rFonts w:ascii="Times New Roman" w:hAnsi="Times New Roman" w:cs="Times New Roman"/>
          <w:sz w:val="24"/>
          <w:szCs w:val="24"/>
        </w:rPr>
      </w:pPr>
      <w:r w:rsidRPr="00CD5649">
        <w:rPr>
          <w:rFonts w:ascii="Times New Roman" w:hAnsi="Times New Roman" w:cs="Times New Roman"/>
          <w:sz w:val="24"/>
          <w:szCs w:val="24"/>
        </w:rPr>
        <w:t>Queridos jovens,</w:t>
      </w:r>
    </w:p>
    <w:p w14:paraId="39831E90" w14:textId="77777777" w:rsidR="00DC6174" w:rsidRPr="00CD5649" w:rsidRDefault="00DC6174" w:rsidP="009B0696">
      <w:pPr>
        <w:spacing w:after="120" w:line="23" w:lineRule="atLeast"/>
        <w:jc w:val="both"/>
        <w:rPr>
          <w:rFonts w:ascii="Times New Roman" w:hAnsi="Times New Roman" w:cs="Times New Roman"/>
          <w:sz w:val="24"/>
          <w:szCs w:val="24"/>
        </w:rPr>
      </w:pPr>
      <w:r w:rsidRPr="00CD5649">
        <w:rPr>
          <w:rFonts w:ascii="Times New Roman" w:hAnsi="Times New Roman" w:cs="Times New Roman"/>
          <w:sz w:val="24"/>
          <w:szCs w:val="24"/>
        </w:rPr>
        <w:t>Queridos irmãos e irmãs!</w:t>
      </w:r>
    </w:p>
    <w:p w14:paraId="7B783BF8" w14:textId="77777777" w:rsidR="000206EE" w:rsidRPr="00CD5649" w:rsidRDefault="000206EE" w:rsidP="007B50E0">
      <w:pPr>
        <w:spacing w:after="120" w:line="60" w:lineRule="atLeast"/>
        <w:jc w:val="both"/>
        <w:rPr>
          <w:rFonts w:ascii="Times New Roman" w:hAnsi="Times New Roman" w:cs="Times New Roman"/>
          <w:sz w:val="24"/>
          <w:szCs w:val="24"/>
        </w:rPr>
      </w:pPr>
    </w:p>
    <w:p w14:paraId="0FC45373" w14:textId="77777777" w:rsidR="00DC6174" w:rsidRPr="00CD5649" w:rsidRDefault="00DC6174" w:rsidP="007B50E0">
      <w:pPr>
        <w:spacing w:after="120" w:line="60" w:lineRule="atLeast"/>
        <w:jc w:val="both"/>
        <w:rPr>
          <w:rFonts w:ascii="Times New Roman" w:hAnsi="Times New Roman" w:cs="Times New Roman"/>
          <w:b/>
          <w:i/>
          <w:sz w:val="24"/>
          <w:szCs w:val="24"/>
        </w:rPr>
      </w:pPr>
      <w:r w:rsidRPr="00CD5649">
        <w:rPr>
          <w:rFonts w:ascii="Times New Roman" w:hAnsi="Times New Roman" w:cs="Times New Roman"/>
          <w:b/>
          <w:i/>
          <w:sz w:val="24"/>
          <w:szCs w:val="24"/>
        </w:rPr>
        <w:t>Lectio</w:t>
      </w:r>
    </w:p>
    <w:p w14:paraId="64C235D8" w14:textId="405CAC3C" w:rsidR="009E6CDD" w:rsidRDefault="009E6CDD" w:rsidP="00B94B2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Jesus realiza um grande sinal que nos é relatado no evangelho do quarto domingo da Quaresma. O sinal é maior que o milagre da cura do cego de nascença! O sinal revela Jesus como a luz do mundo. Ele mesmo nos diz:</w:t>
      </w:r>
    </w:p>
    <w:p w14:paraId="3E484553" w14:textId="3F5FFBF2" w:rsidR="009E6CDD" w:rsidRPr="009E6CDD" w:rsidRDefault="009E6CDD" w:rsidP="009E6CDD">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 xml:space="preserve">“...Enquanto estou no mundo, sou a luz do mundo” </w:t>
      </w:r>
      <w:r>
        <w:rPr>
          <w:rFonts w:ascii="Times New Roman" w:hAnsi="Times New Roman" w:cs="Times New Roman"/>
          <w:sz w:val="24"/>
          <w:szCs w:val="24"/>
        </w:rPr>
        <w:t>(Jo 9,5)</w:t>
      </w:r>
    </w:p>
    <w:p w14:paraId="7C943626" w14:textId="0C506ECD" w:rsidR="009E6CDD" w:rsidRDefault="009E6CDD" w:rsidP="00B94B2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Como tudo começa?</w:t>
      </w:r>
    </w:p>
    <w:p w14:paraId="04B76C4B" w14:textId="307FEA6E" w:rsidR="009E6CDD" w:rsidRPr="009E6CDD" w:rsidRDefault="009E6CDD" w:rsidP="009E6CDD">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Ao passar, Jesus viu um homem cego de nascença.</w:t>
      </w:r>
      <w:r>
        <w:rPr>
          <w:rFonts w:ascii="Times New Roman" w:hAnsi="Times New Roman" w:cs="Times New Roman"/>
          <w:sz w:val="24"/>
          <w:szCs w:val="24"/>
        </w:rPr>
        <w:t xml:space="preserve"> (v.1)</w:t>
      </w:r>
    </w:p>
    <w:p w14:paraId="29FD39A8" w14:textId="220BE9D9" w:rsidR="009E6CDD" w:rsidRDefault="009E6CDD" w:rsidP="00B94B2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Depois, continua o relato:</w:t>
      </w:r>
    </w:p>
    <w:p w14:paraId="3E16E33A" w14:textId="41E3EE5B" w:rsidR="009E6CDD" w:rsidRDefault="009E6CDD" w:rsidP="009E6CDD">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 xml:space="preserve">Dito isso, cuspiu no chão e fez um pouco de lama, aplicou sobre os olhos do cego e disse-lhe: “Vai lavar-te na piscina de Siloé”, que quer dizer </w:t>
      </w:r>
      <w:r w:rsidR="00B41AF6">
        <w:rPr>
          <w:rFonts w:ascii="Times New Roman" w:hAnsi="Times New Roman" w:cs="Times New Roman"/>
          <w:i/>
          <w:iCs/>
          <w:sz w:val="24"/>
          <w:szCs w:val="24"/>
        </w:rPr>
        <w:t xml:space="preserve">Enviado. O cego foi, lavou-se e voltou enxergando. </w:t>
      </w:r>
      <w:r w:rsidR="00B41AF6">
        <w:rPr>
          <w:rFonts w:ascii="Times New Roman" w:hAnsi="Times New Roman" w:cs="Times New Roman"/>
          <w:sz w:val="24"/>
          <w:szCs w:val="24"/>
        </w:rPr>
        <w:t>(vv.6-7)</w:t>
      </w:r>
    </w:p>
    <w:p w14:paraId="603BFBF6" w14:textId="0F027E28" w:rsidR="00B41AF6" w:rsidRDefault="00B41AF6" w:rsidP="00B41AF6">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O relato poderia ser concluído aqui, mas </w:t>
      </w:r>
      <w:r w:rsidR="00C421C1">
        <w:rPr>
          <w:rFonts w:ascii="Times New Roman" w:hAnsi="Times New Roman" w:cs="Times New Roman"/>
          <w:sz w:val="24"/>
          <w:szCs w:val="24"/>
        </w:rPr>
        <w:t>aí</w:t>
      </w:r>
      <w:r>
        <w:rPr>
          <w:rFonts w:ascii="Times New Roman" w:hAnsi="Times New Roman" w:cs="Times New Roman"/>
          <w:sz w:val="24"/>
          <w:szCs w:val="24"/>
        </w:rPr>
        <w:t xml:space="preserve"> teríamos somente a metade da missão de Jesus narrada. E a outra metade? Aqui é preciso ter cuidado, mas também coragem de enfrentar o que nos é dito:</w:t>
      </w:r>
    </w:p>
    <w:p w14:paraId="4609CE1F" w14:textId="27CCFA4D" w:rsidR="00B41AF6" w:rsidRDefault="00B41AF6" w:rsidP="00B41AF6">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Então Jesus disse: “Eu vim a este mundo para um julgamento, a fim de que os que não veem, passem a ver; e os que veem, tornem-se cegos”</w:t>
      </w:r>
      <w:r>
        <w:rPr>
          <w:rFonts w:ascii="Times New Roman" w:hAnsi="Times New Roman" w:cs="Times New Roman"/>
          <w:sz w:val="24"/>
          <w:szCs w:val="24"/>
        </w:rPr>
        <w:t xml:space="preserve"> (v. 39).</w:t>
      </w:r>
    </w:p>
    <w:p w14:paraId="7DAB11D8" w14:textId="3BFD0CF3" w:rsidR="00B41AF6" w:rsidRPr="00B41AF6" w:rsidRDefault="00B41AF6" w:rsidP="00B41AF6">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Portanto, não temos somente o relato de um sinal a partir da cura do cego, mas também temos um ‘contrassinal’. Os diálogos nos vão revelando que o homem que era cego vê cada vez mais e os fariseus veem cada vez menos a verdade de Jesus</w:t>
      </w:r>
      <w:r w:rsidR="00C421C1">
        <w:rPr>
          <w:rFonts w:ascii="Times New Roman" w:hAnsi="Times New Roman" w:cs="Times New Roman"/>
          <w:sz w:val="24"/>
          <w:szCs w:val="24"/>
        </w:rPr>
        <w:t>, veem menos!</w:t>
      </w:r>
    </w:p>
    <w:p w14:paraId="3194E275" w14:textId="75E69D1E" w:rsidR="009E6CDD" w:rsidRDefault="008B23ED" w:rsidP="00B94B2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A começar pelos </w:t>
      </w:r>
      <w:r w:rsidRPr="008B23ED">
        <w:rPr>
          <w:rFonts w:ascii="Times New Roman" w:hAnsi="Times New Roman" w:cs="Times New Roman"/>
          <w:i/>
          <w:iCs/>
          <w:sz w:val="24"/>
          <w:szCs w:val="24"/>
        </w:rPr>
        <w:t>vizinhos e os que estavam acostumados a vê-lo, pois era mendigo</w:t>
      </w:r>
      <w:r>
        <w:rPr>
          <w:rFonts w:ascii="Times New Roman" w:hAnsi="Times New Roman" w:cs="Times New Roman"/>
          <w:sz w:val="24"/>
          <w:szCs w:val="24"/>
        </w:rPr>
        <w:t xml:space="preserve"> (v. 8), perguntam se era mesmo o cego, ou um parecido com ele. E acrescentam:</w:t>
      </w:r>
    </w:p>
    <w:p w14:paraId="519CEF08" w14:textId="33DF394E" w:rsidR="008B23ED" w:rsidRPr="008B23ED" w:rsidRDefault="008B23ED" w:rsidP="008B23ED">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“Como se abriram teus olhos?”</w:t>
      </w:r>
      <w:r>
        <w:rPr>
          <w:rFonts w:ascii="Times New Roman" w:hAnsi="Times New Roman" w:cs="Times New Roman"/>
          <w:sz w:val="24"/>
          <w:szCs w:val="24"/>
        </w:rPr>
        <w:t xml:space="preserve"> (v. 10)</w:t>
      </w:r>
    </w:p>
    <w:p w14:paraId="45435233" w14:textId="4D297AAB" w:rsidR="00EF41CE" w:rsidRDefault="00EF41CE" w:rsidP="00B94B2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As perguntas se repetem e se aprofundam, passando do “como” à interpretação de “quem” realizou o sinal. A iluminação, ou o escurecimento vai acontecendo simultaneamente, a depender da interpretação do mesmo fato.</w:t>
      </w:r>
    </w:p>
    <w:p w14:paraId="5FF0EC3F" w14:textId="64172F92" w:rsidR="00EF41CE" w:rsidRDefault="00EF41CE" w:rsidP="001E5847">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 xml:space="preserve">Alguns fariseus disseram: “Esse homem não vem de Deus, pois não observa o sábado”; outros então diziam: “Como pode um pecador fazer tais sinais? </w:t>
      </w:r>
      <w:r>
        <w:rPr>
          <w:rFonts w:ascii="Times New Roman" w:hAnsi="Times New Roman" w:cs="Times New Roman"/>
          <w:sz w:val="24"/>
          <w:szCs w:val="24"/>
        </w:rPr>
        <w:t>(v.16)</w:t>
      </w:r>
    </w:p>
    <w:p w14:paraId="6888CE1A" w14:textId="304925CB" w:rsidR="00EF41CE" w:rsidRDefault="001E5847" w:rsidP="00B94B2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Questionados, os pais do que fora cego respondem:</w:t>
      </w:r>
    </w:p>
    <w:p w14:paraId="6501CC00" w14:textId="774D9BEB" w:rsidR="001E5847" w:rsidRDefault="001E5847" w:rsidP="001E5847">
      <w:pPr>
        <w:spacing w:after="120" w:line="60" w:lineRule="atLeast"/>
        <w:jc w:val="right"/>
        <w:rPr>
          <w:rFonts w:ascii="Times New Roman" w:hAnsi="Times New Roman" w:cs="Times New Roman"/>
          <w:sz w:val="24"/>
          <w:szCs w:val="24"/>
        </w:rPr>
      </w:pPr>
      <w:r w:rsidRPr="001E5847">
        <w:rPr>
          <w:rFonts w:ascii="Times New Roman" w:hAnsi="Times New Roman" w:cs="Times New Roman"/>
          <w:i/>
          <w:iCs/>
          <w:sz w:val="24"/>
          <w:szCs w:val="24"/>
        </w:rPr>
        <w:lastRenderedPageBreak/>
        <w:t>“Sabemos que este é o nosso filho e que nasceu cego. Como agora está vendo, não o sabemos. E quem lhe abriu os olhos, tampouco o sabemos. Perguntai a ele; tem idade e pode falar por si mesmo”.</w:t>
      </w:r>
      <w:r>
        <w:rPr>
          <w:rFonts w:ascii="Times New Roman" w:hAnsi="Times New Roman" w:cs="Times New Roman"/>
          <w:sz w:val="24"/>
          <w:szCs w:val="24"/>
        </w:rPr>
        <w:t xml:space="preserve"> (vv. 20b.21)</w:t>
      </w:r>
    </w:p>
    <w:p w14:paraId="776387FE" w14:textId="17E3FF4A" w:rsidR="001E5847" w:rsidRDefault="001E5847" w:rsidP="001E5847">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A impossibilidade de alguns fariseus verem chega ao ponto de ameaçarem expulsar da sinagoga quem confessasse que Jesus era o Cristo. E, depois, revelam-se fechados ao progresso da revelação:</w:t>
      </w:r>
    </w:p>
    <w:p w14:paraId="20C5765A" w14:textId="4E3C9B6F" w:rsidR="001E5847" w:rsidRPr="001E5847" w:rsidRDefault="001E5847" w:rsidP="001E5847">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Nós sabemos que Deus falou a Moisés, mas esse, não sabemos de onde é”</w:t>
      </w:r>
      <w:r>
        <w:rPr>
          <w:rFonts w:ascii="Times New Roman" w:hAnsi="Times New Roman" w:cs="Times New Roman"/>
          <w:sz w:val="24"/>
          <w:szCs w:val="24"/>
        </w:rPr>
        <w:t xml:space="preserve"> (v. 29).</w:t>
      </w:r>
    </w:p>
    <w:p w14:paraId="4125AA9C" w14:textId="112181DA" w:rsidR="00B41AF6" w:rsidRDefault="005F6675" w:rsidP="00B94B2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Se eles superassem a rigidez, poderia abrir-se a Messias que realizava um grande sinal diante deles. E a</w:t>
      </w:r>
      <w:r w:rsidR="001E5847">
        <w:rPr>
          <w:rFonts w:ascii="Times New Roman" w:hAnsi="Times New Roman" w:cs="Times New Roman"/>
          <w:sz w:val="24"/>
          <w:szCs w:val="24"/>
        </w:rPr>
        <w:t xml:space="preserve"> </w:t>
      </w:r>
      <w:r>
        <w:rPr>
          <w:rFonts w:ascii="Times New Roman" w:hAnsi="Times New Roman" w:cs="Times New Roman"/>
          <w:sz w:val="24"/>
          <w:szCs w:val="24"/>
        </w:rPr>
        <w:t>oportunidade</w:t>
      </w:r>
      <w:r w:rsidR="001E5847">
        <w:rPr>
          <w:rFonts w:ascii="Times New Roman" w:hAnsi="Times New Roman" w:cs="Times New Roman"/>
          <w:sz w:val="24"/>
          <w:szCs w:val="24"/>
        </w:rPr>
        <w:t xml:space="preserve"> de serem curados é oferecida pelo ben</w:t>
      </w:r>
      <w:r w:rsidR="00803B52">
        <w:rPr>
          <w:rFonts w:ascii="Times New Roman" w:hAnsi="Times New Roman" w:cs="Times New Roman"/>
          <w:sz w:val="24"/>
          <w:szCs w:val="24"/>
        </w:rPr>
        <w:t>e</w:t>
      </w:r>
      <w:r w:rsidR="001E5847">
        <w:rPr>
          <w:rFonts w:ascii="Times New Roman" w:hAnsi="Times New Roman" w:cs="Times New Roman"/>
          <w:sz w:val="24"/>
          <w:szCs w:val="24"/>
        </w:rPr>
        <w:t>fício do questionamento, da dúvida</w:t>
      </w:r>
      <w:r w:rsidR="00803B52">
        <w:rPr>
          <w:rFonts w:ascii="Times New Roman" w:hAnsi="Times New Roman" w:cs="Times New Roman"/>
          <w:sz w:val="24"/>
          <w:szCs w:val="24"/>
        </w:rPr>
        <w:t>. O homem que fora cego questiona os fariseus:</w:t>
      </w:r>
    </w:p>
    <w:p w14:paraId="302DC58C" w14:textId="19B60308" w:rsidR="00803B52" w:rsidRPr="00803B52" w:rsidRDefault="00803B52" w:rsidP="00803B52">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Vós não sabeis de onde ele é? No entanto, ele abriu-me os olhos! Sabemos que Deus não ouve os pecadores, mas se alguém é piedoso e faz a sua vontade, a este ele ouve. [...] Se esse homem não fosse de Deus, não conseguiria fazer nada”</w:t>
      </w:r>
      <w:r>
        <w:rPr>
          <w:rFonts w:ascii="Times New Roman" w:hAnsi="Times New Roman" w:cs="Times New Roman"/>
          <w:sz w:val="24"/>
          <w:szCs w:val="24"/>
        </w:rPr>
        <w:t xml:space="preserve"> (vv. 30b.31.33).</w:t>
      </w:r>
    </w:p>
    <w:p w14:paraId="208668C1" w14:textId="5277C724" w:rsidR="001E5847" w:rsidRDefault="00803B52" w:rsidP="00B94B2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A revelação progride, e no reencontro com o homem curado, Jesus perguntou-lhe:</w:t>
      </w:r>
    </w:p>
    <w:p w14:paraId="581FA185" w14:textId="1E0B9777" w:rsidR="00803B52" w:rsidRDefault="00803B52" w:rsidP="0048769A">
      <w:pPr>
        <w:spacing w:after="120" w:line="60" w:lineRule="atLeast"/>
        <w:jc w:val="right"/>
        <w:rPr>
          <w:rFonts w:ascii="Times New Roman" w:hAnsi="Times New Roman" w:cs="Times New Roman"/>
          <w:sz w:val="24"/>
          <w:szCs w:val="24"/>
        </w:rPr>
      </w:pPr>
      <w:r w:rsidRPr="0048769A">
        <w:rPr>
          <w:rFonts w:ascii="Times New Roman" w:hAnsi="Times New Roman" w:cs="Times New Roman"/>
          <w:i/>
          <w:iCs/>
          <w:sz w:val="24"/>
          <w:szCs w:val="24"/>
        </w:rPr>
        <w:t>“Tu crês nos Filho do Homem</w:t>
      </w:r>
      <w:r w:rsidR="0048769A" w:rsidRPr="0048769A">
        <w:rPr>
          <w:rFonts w:ascii="Times New Roman" w:hAnsi="Times New Roman" w:cs="Times New Roman"/>
          <w:i/>
          <w:iCs/>
          <w:sz w:val="24"/>
          <w:szCs w:val="24"/>
        </w:rPr>
        <w:t>?</w:t>
      </w:r>
      <w:r w:rsidRPr="0048769A">
        <w:rPr>
          <w:rFonts w:ascii="Times New Roman" w:hAnsi="Times New Roman" w:cs="Times New Roman"/>
          <w:i/>
          <w:iCs/>
          <w:sz w:val="24"/>
          <w:szCs w:val="24"/>
        </w:rPr>
        <w:t>”</w:t>
      </w:r>
      <w:r w:rsidR="0048769A" w:rsidRPr="0048769A">
        <w:rPr>
          <w:rFonts w:ascii="Times New Roman" w:hAnsi="Times New Roman" w:cs="Times New Roman"/>
          <w:i/>
          <w:iCs/>
          <w:sz w:val="24"/>
          <w:szCs w:val="24"/>
        </w:rPr>
        <w:t xml:space="preserve"> Ele respondeu: “Quem é, Senhor, para que eu creia nele?” Jesus disse: “Tu já o viste: é quem está falando contigo”. Ele afirmou: “Eu creio, Senhor!” E prostrou-se diante de Jesus</w:t>
      </w:r>
      <w:r w:rsidR="0048769A">
        <w:rPr>
          <w:rFonts w:ascii="Times New Roman" w:hAnsi="Times New Roman" w:cs="Times New Roman"/>
          <w:sz w:val="24"/>
          <w:szCs w:val="24"/>
        </w:rPr>
        <w:t xml:space="preserve"> (vv. 35b-38).</w:t>
      </w:r>
    </w:p>
    <w:p w14:paraId="07BAE906" w14:textId="70EB38CC" w:rsidR="001E5847" w:rsidRPr="0048769A" w:rsidRDefault="0048769A" w:rsidP="00B94B2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E os que estão percorrendo a “</w:t>
      </w:r>
      <w:r w:rsidR="005F6675">
        <w:rPr>
          <w:rFonts w:ascii="Times New Roman" w:hAnsi="Times New Roman" w:cs="Times New Roman"/>
          <w:sz w:val="24"/>
          <w:szCs w:val="24"/>
        </w:rPr>
        <w:t>descida</w:t>
      </w:r>
      <w:r>
        <w:rPr>
          <w:rFonts w:ascii="Times New Roman" w:hAnsi="Times New Roman" w:cs="Times New Roman"/>
          <w:sz w:val="24"/>
          <w:szCs w:val="24"/>
        </w:rPr>
        <w:t xml:space="preserve"> da descrença”, até onde vão chegar? </w:t>
      </w:r>
      <w:r w:rsidR="005F6675">
        <w:rPr>
          <w:rFonts w:ascii="Times New Roman" w:hAnsi="Times New Roman" w:cs="Times New Roman"/>
          <w:sz w:val="24"/>
          <w:szCs w:val="24"/>
        </w:rPr>
        <w:t>Afinal,</w:t>
      </w:r>
      <w:r>
        <w:rPr>
          <w:rFonts w:ascii="Times New Roman" w:hAnsi="Times New Roman" w:cs="Times New Roman"/>
          <w:sz w:val="24"/>
          <w:szCs w:val="24"/>
        </w:rPr>
        <w:t xml:space="preserve"> há um julgamento em ato, </w:t>
      </w:r>
      <w:r>
        <w:rPr>
          <w:rFonts w:ascii="Times New Roman" w:hAnsi="Times New Roman" w:cs="Times New Roman"/>
          <w:i/>
          <w:iCs/>
          <w:sz w:val="24"/>
          <w:szCs w:val="24"/>
        </w:rPr>
        <w:t>a fim de que os que não veem, passem a ver; e os que veem, tornem-se cegos</w:t>
      </w:r>
      <w:r>
        <w:rPr>
          <w:rFonts w:ascii="Times New Roman" w:hAnsi="Times New Roman" w:cs="Times New Roman"/>
          <w:sz w:val="24"/>
          <w:szCs w:val="24"/>
        </w:rPr>
        <w:t xml:space="preserve"> (v. 39).</w:t>
      </w:r>
    </w:p>
    <w:p w14:paraId="512F4DA4" w14:textId="77777777" w:rsidR="009E6CDD" w:rsidRPr="00A50A2A" w:rsidRDefault="009E6CDD" w:rsidP="00B94B25">
      <w:pPr>
        <w:spacing w:after="120" w:line="60" w:lineRule="atLeast"/>
        <w:jc w:val="both"/>
        <w:rPr>
          <w:rFonts w:ascii="Times New Roman" w:hAnsi="Times New Roman" w:cs="Times New Roman"/>
          <w:sz w:val="24"/>
          <w:szCs w:val="24"/>
        </w:rPr>
      </w:pPr>
    </w:p>
    <w:p w14:paraId="45760D41" w14:textId="557C8D56" w:rsidR="00F96E64" w:rsidRPr="00CD5649" w:rsidRDefault="00F96E64" w:rsidP="007B50E0">
      <w:pPr>
        <w:spacing w:after="120" w:line="60" w:lineRule="atLeast"/>
        <w:jc w:val="both"/>
        <w:rPr>
          <w:rFonts w:ascii="Times New Roman" w:hAnsi="Times New Roman" w:cs="Times New Roman"/>
          <w:b/>
          <w:i/>
          <w:sz w:val="24"/>
          <w:szCs w:val="24"/>
        </w:rPr>
      </w:pPr>
      <w:r w:rsidRPr="00CD5649">
        <w:rPr>
          <w:rFonts w:ascii="Times New Roman" w:hAnsi="Times New Roman" w:cs="Times New Roman"/>
          <w:b/>
          <w:i/>
          <w:sz w:val="24"/>
          <w:szCs w:val="24"/>
        </w:rPr>
        <w:t>Meditatio</w:t>
      </w:r>
    </w:p>
    <w:p w14:paraId="2C9C16A0" w14:textId="34852E14" w:rsidR="005A3759" w:rsidRDefault="0048769A" w:rsidP="005F667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O que estamos refletindo não serve para apontarmos o dedo e condenarmos alguém. Não podemos dizer: “Ele(a) está cego(a), sem fé!”. Não somos nós os juízes. </w:t>
      </w:r>
    </w:p>
    <w:p w14:paraId="74457507" w14:textId="1F7F3F54" w:rsidR="0048769A" w:rsidRDefault="0048769A" w:rsidP="005F667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Mas, diante do relato da cura do cego, ou da cegueira dos que viam, somos alertados sobre um julgamento que está acontecendo em nossas vidas. A Igreja afirma a respeito dos catecúmenos que </w:t>
      </w:r>
      <w:r w:rsidR="005F6675">
        <w:rPr>
          <w:rFonts w:ascii="Times New Roman" w:hAnsi="Times New Roman" w:cs="Times New Roman"/>
          <w:sz w:val="24"/>
          <w:szCs w:val="24"/>
        </w:rPr>
        <w:t>ao se prepararem</w:t>
      </w:r>
      <w:r>
        <w:rPr>
          <w:rFonts w:ascii="Times New Roman" w:hAnsi="Times New Roman" w:cs="Times New Roman"/>
          <w:sz w:val="24"/>
          <w:szCs w:val="24"/>
        </w:rPr>
        <w:t xml:space="preserve"> para o batismo estão percorrendo um caminho de iluminação. Demos graças a Deus por isso! Aos que somos batizados, é-nos dada a certeza de termos sido iluminados. Mas, repito, há um julgamento em ato.</w:t>
      </w:r>
    </w:p>
    <w:p w14:paraId="5BD77F2D" w14:textId="67BC987C" w:rsidR="00271E8A" w:rsidRDefault="0048769A" w:rsidP="005F667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Permanecemos iluminados</w:t>
      </w:r>
      <w:r w:rsidR="00271E8A">
        <w:rPr>
          <w:rFonts w:ascii="Times New Roman" w:hAnsi="Times New Roman" w:cs="Times New Roman"/>
          <w:sz w:val="24"/>
          <w:szCs w:val="24"/>
        </w:rPr>
        <w:t>, o</w:t>
      </w:r>
      <w:r>
        <w:rPr>
          <w:rFonts w:ascii="Times New Roman" w:hAnsi="Times New Roman" w:cs="Times New Roman"/>
          <w:sz w:val="24"/>
          <w:szCs w:val="24"/>
        </w:rPr>
        <w:t xml:space="preserve">u nos enrijecemos, nos tornamos </w:t>
      </w:r>
      <w:r w:rsidR="005F6675">
        <w:rPr>
          <w:rFonts w:ascii="Times New Roman" w:hAnsi="Times New Roman" w:cs="Times New Roman"/>
          <w:sz w:val="24"/>
          <w:szCs w:val="24"/>
        </w:rPr>
        <w:t>fechados</w:t>
      </w:r>
      <w:r>
        <w:rPr>
          <w:rFonts w:ascii="Times New Roman" w:hAnsi="Times New Roman" w:cs="Times New Roman"/>
          <w:sz w:val="24"/>
          <w:szCs w:val="24"/>
        </w:rPr>
        <w:t xml:space="preserve"> à revelação de Jesus</w:t>
      </w:r>
      <w:r w:rsidR="00271E8A">
        <w:rPr>
          <w:rFonts w:ascii="Times New Roman" w:hAnsi="Times New Roman" w:cs="Times New Roman"/>
          <w:sz w:val="24"/>
          <w:szCs w:val="24"/>
        </w:rPr>
        <w:t>?</w:t>
      </w:r>
      <w:r w:rsidR="005F6675">
        <w:rPr>
          <w:rFonts w:ascii="Times New Roman" w:hAnsi="Times New Roman" w:cs="Times New Roman"/>
          <w:sz w:val="24"/>
          <w:szCs w:val="24"/>
        </w:rPr>
        <w:t xml:space="preserve"> </w:t>
      </w:r>
      <w:r w:rsidR="00271E8A">
        <w:rPr>
          <w:rFonts w:ascii="Times New Roman" w:hAnsi="Times New Roman" w:cs="Times New Roman"/>
          <w:sz w:val="24"/>
          <w:szCs w:val="24"/>
        </w:rPr>
        <w:t xml:space="preserve">O </w:t>
      </w:r>
      <w:r w:rsidR="00271E8A" w:rsidRPr="005F6675">
        <w:rPr>
          <w:rFonts w:ascii="Times New Roman" w:hAnsi="Times New Roman" w:cs="Times New Roman"/>
          <w:smallCaps/>
          <w:sz w:val="24"/>
          <w:szCs w:val="24"/>
          <w:u w:val="single"/>
        </w:rPr>
        <w:t>sinal</w:t>
      </w:r>
      <w:r w:rsidR="00271E8A" w:rsidRPr="005F6675">
        <w:rPr>
          <w:rFonts w:ascii="Times New Roman" w:hAnsi="Times New Roman" w:cs="Times New Roman"/>
          <w:sz w:val="24"/>
          <w:szCs w:val="24"/>
          <w:u w:val="single"/>
        </w:rPr>
        <w:t xml:space="preserve"> da paixão, morte e ressureição de Jesus</w:t>
      </w:r>
      <w:r w:rsidR="00271E8A">
        <w:rPr>
          <w:rFonts w:ascii="Times New Roman" w:hAnsi="Times New Roman" w:cs="Times New Roman"/>
          <w:sz w:val="24"/>
          <w:szCs w:val="24"/>
        </w:rPr>
        <w:t xml:space="preserve"> está para ser celebrado no Tríduo Pascal. É a hora de medirmos nossas vidas, nossas atitudes, segundo o testemunho de Jesus</w:t>
      </w:r>
      <w:r w:rsidR="005F6675">
        <w:rPr>
          <w:rFonts w:ascii="Times New Roman" w:hAnsi="Times New Roman" w:cs="Times New Roman"/>
          <w:sz w:val="24"/>
          <w:szCs w:val="24"/>
        </w:rPr>
        <w:t xml:space="preserve"> que recebemos.</w:t>
      </w:r>
    </w:p>
    <w:p w14:paraId="22B4CA7C" w14:textId="58F9F81A" w:rsidR="009E6CDD" w:rsidRDefault="00271E8A" w:rsidP="005F6675">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O caminho objetivo para o nosso discernimento é a comunhão eclesial, a vida </w:t>
      </w:r>
      <w:r w:rsidR="00AE5A92">
        <w:rPr>
          <w:rFonts w:ascii="Times New Roman" w:hAnsi="Times New Roman" w:cs="Times New Roman"/>
          <w:sz w:val="24"/>
          <w:szCs w:val="24"/>
        </w:rPr>
        <w:t>fraterna e solidária na comunidade, na Igreja</w:t>
      </w:r>
      <w:r w:rsidR="005F6675">
        <w:rPr>
          <w:rFonts w:ascii="Times New Roman" w:hAnsi="Times New Roman" w:cs="Times New Roman"/>
          <w:sz w:val="24"/>
          <w:szCs w:val="24"/>
        </w:rPr>
        <w:t>, pois Jesus ofereceu sua vida pela Igreja, sacramento de salvação para a humanidade.</w:t>
      </w:r>
      <w:r w:rsidR="00AE5A92">
        <w:rPr>
          <w:rFonts w:ascii="Times New Roman" w:hAnsi="Times New Roman" w:cs="Times New Roman"/>
          <w:sz w:val="24"/>
          <w:szCs w:val="24"/>
        </w:rPr>
        <w:t xml:space="preserve"> É na Igreja, diante dos irmãos e irmãs, que nos deparamos com quem somos, como a verdade de nossa vida na fé. Em tempos de redes sociais, o discurso não é mais problema, mas a quantidade de seguidores não revela a qualidade </w:t>
      </w:r>
      <w:r w:rsidR="005F6675">
        <w:rPr>
          <w:rFonts w:ascii="Times New Roman" w:hAnsi="Times New Roman" w:cs="Times New Roman"/>
          <w:sz w:val="24"/>
          <w:szCs w:val="24"/>
        </w:rPr>
        <w:t>de sua</w:t>
      </w:r>
      <w:r w:rsidR="00AE5A92">
        <w:rPr>
          <w:rFonts w:ascii="Times New Roman" w:hAnsi="Times New Roman" w:cs="Times New Roman"/>
          <w:sz w:val="24"/>
          <w:szCs w:val="24"/>
        </w:rPr>
        <w:t xml:space="preserve"> visão, ou o nível d</w:t>
      </w:r>
      <w:r w:rsidR="005F6675">
        <w:rPr>
          <w:rFonts w:ascii="Times New Roman" w:hAnsi="Times New Roman" w:cs="Times New Roman"/>
          <w:sz w:val="24"/>
          <w:szCs w:val="24"/>
        </w:rPr>
        <w:t>e sua</w:t>
      </w:r>
      <w:r w:rsidR="00AE5A92">
        <w:rPr>
          <w:rFonts w:ascii="Times New Roman" w:hAnsi="Times New Roman" w:cs="Times New Roman"/>
          <w:sz w:val="24"/>
          <w:szCs w:val="24"/>
        </w:rPr>
        <w:t xml:space="preserve"> cegueira</w:t>
      </w:r>
      <w:r w:rsidR="005F6675">
        <w:rPr>
          <w:rFonts w:ascii="Times New Roman" w:hAnsi="Times New Roman" w:cs="Times New Roman"/>
          <w:sz w:val="24"/>
          <w:szCs w:val="24"/>
        </w:rPr>
        <w:t xml:space="preserve"> dos comunicadores</w:t>
      </w:r>
      <w:r w:rsidR="00AE5A92">
        <w:rPr>
          <w:rFonts w:ascii="Times New Roman" w:hAnsi="Times New Roman" w:cs="Times New Roman"/>
          <w:sz w:val="24"/>
          <w:szCs w:val="24"/>
        </w:rPr>
        <w:t>. Há sinais evidentes em “</w:t>
      </w:r>
      <w:r w:rsidR="005F6675">
        <w:rPr>
          <w:rFonts w:ascii="Times New Roman" w:hAnsi="Times New Roman" w:cs="Times New Roman"/>
          <w:sz w:val="24"/>
          <w:szCs w:val="24"/>
        </w:rPr>
        <w:t xml:space="preserve">diferentes </w:t>
      </w:r>
      <w:r w:rsidR="00AE5A92">
        <w:rPr>
          <w:rFonts w:ascii="Times New Roman" w:hAnsi="Times New Roman" w:cs="Times New Roman"/>
          <w:sz w:val="24"/>
          <w:szCs w:val="24"/>
        </w:rPr>
        <w:t>bolhas</w:t>
      </w:r>
      <w:r w:rsidR="005F6675">
        <w:rPr>
          <w:rFonts w:ascii="Times New Roman" w:hAnsi="Times New Roman" w:cs="Times New Roman"/>
          <w:sz w:val="24"/>
          <w:szCs w:val="24"/>
        </w:rPr>
        <w:t xml:space="preserve"> de comunicação</w:t>
      </w:r>
      <w:r w:rsidR="00AE5A92">
        <w:rPr>
          <w:rFonts w:ascii="Times New Roman" w:hAnsi="Times New Roman" w:cs="Times New Roman"/>
          <w:sz w:val="24"/>
          <w:szCs w:val="24"/>
        </w:rPr>
        <w:t>” que</w:t>
      </w:r>
      <w:r w:rsidR="005F6675">
        <w:rPr>
          <w:rFonts w:ascii="Times New Roman" w:hAnsi="Times New Roman" w:cs="Times New Roman"/>
          <w:sz w:val="24"/>
          <w:szCs w:val="24"/>
        </w:rPr>
        <w:t xml:space="preserve"> existem</w:t>
      </w:r>
      <w:r w:rsidR="00AE5A92">
        <w:rPr>
          <w:rFonts w:ascii="Times New Roman" w:hAnsi="Times New Roman" w:cs="Times New Roman"/>
          <w:sz w:val="24"/>
          <w:szCs w:val="24"/>
        </w:rPr>
        <w:t xml:space="preserve"> cegos guia</w:t>
      </w:r>
      <w:r w:rsidR="005F6675">
        <w:rPr>
          <w:rFonts w:ascii="Times New Roman" w:hAnsi="Times New Roman" w:cs="Times New Roman"/>
          <w:sz w:val="24"/>
          <w:szCs w:val="24"/>
        </w:rPr>
        <w:t>ndo</w:t>
      </w:r>
      <w:r w:rsidR="00AE5A92">
        <w:rPr>
          <w:rFonts w:ascii="Times New Roman" w:hAnsi="Times New Roman" w:cs="Times New Roman"/>
          <w:sz w:val="24"/>
          <w:szCs w:val="24"/>
        </w:rPr>
        <w:t xml:space="preserve"> cegos.</w:t>
      </w:r>
    </w:p>
    <w:p w14:paraId="4DE157B5" w14:textId="561B23D7" w:rsidR="00AE5A92" w:rsidRDefault="00AE5A92" w:rsidP="00BA2129">
      <w:pPr>
        <w:spacing w:after="120" w:line="60" w:lineRule="atLeast"/>
        <w:rPr>
          <w:rFonts w:ascii="Times New Roman" w:hAnsi="Times New Roman" w:cs="Times New Roman"/>
          <w:sz w:val="24"/>
          <w:szCs w:val="24"/>
        </w:rPr>
      </w:pPr>
      <w:r>
        <w:rPr>
          <w:rFonts w:ascii="Times New Roman" w:hAnsi="Times New Roman" w:cs="Times New Roman"/>
          <w:sz w:val="24"/>
          <w:szCs w:val="24"/>
        </w:rPr>
        <w:t>Diz-nos São Tiago, como critério de discernimento:</w:t>
      </w:r>
    </w:p>
    <w:p w14:paraId="6A3AD89A" w14:textId="304030FA" w:rsidR="00AE5A92" w:rsidRDefault="00AE5A92" w:rsidP="001F20CD">
      <w:pPr>
        <w:spacing w:after="120" w:line="60" w:lineRule="atLeast"/>
        <w:jc w:val="right"/>
        <w:rPr>
          <w:rFonts w:ascii="Times New Roman" w:hAnsi="Times New Roman" w:cs="Times New Roman"/>
          <w:i/>
          <w:iCs/>
          <w:sz w:val="24"/>
          <w:szCs w:val="24"/>
        </w:rPr>
      </w:pPr>
      <w:r>
        <w:rPr>
          <w:rFonts w:ascii="Times New Roman" w:hAnsi="Times New Roman" w:cs="Times New Roman"/>
          <w:i/>
          <w:iCs/>
          <w:sz w:val="24"/>
          <w:szCs w:val="24"/>
        </w:rPr>
        <w:t>Meus irmãos, a fé que tendes em nosso Senhor Jesus Cristo glorificado não deve admitir acepção de pessoas.</w:t>
      </w:r>
    </w:p>
    <w:p w14:paraId="29A3B306" w14:textId="452205C0" w:rsidR="00AE5A92" w:rsidRDefault="00AE5A92" w:rsidP="001F20CD">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lastRenderedPageBreak/>
        <w:t xml:space="preserve">Imaginemos que na vossa reunião entram duas pessoas, uma com anel de ouro no dedo e bem vestida, e outra, pobre, com a roupa surrada. Se ao que está bem vestido, dais atenção, dizendo-lhe: “Vem sentar-te aqui, à vontade”, mas ao pobre dizeis: “Fica aí, de pé, ou “Senta-te aqui no chão, aos meus pés”, não fazeis discriminação entre vós?...” </w:t>
      </w:r>
      <w:r>
        <w:rPr>
          <w:rFonts w:ascii="Times New Roman" w:hAnsi="Times New Roman" w:cs="Times New Roman"/>
          <w:sz w:val="24"/>
          <w:szCs w:val="24"/>
        </w:rPr>
        <w:t>(Tg 2,1-4a).</w:t>
      </w:r>
    </w:p>
    <w:p w14:paraId="45436354" w14:textId="27B6A130" w:rsidR="00AE5A92" w:rsidRDefault="00AE5A92" w:rsidP="00BA2129">
      <w:pPr>
        <w:spacing w:after="120" w:line="60" w:lineRule="atLeast"/>
        <w:rPr>
          <w:rFonts w:ascii="Times New Roman" w:hAnsi="Times New Roman" w:cs="Times New Roman"/>
          <w:sz w:val="24"/>
          <w:szCs w:val="24"/>
        </w:rPr>
      </w:pPr>
      <w:r>
        <w:rPr>
          <w:rFonts w:ascii="Times New Roman" w:hAnsi="Times New Roman" w:cs="Times New Roman"/>
          <w:sz w:val="24"/>
          <w:szCs w:val="24"/>
        </w:rPr>
        <w:t xml:space="preserve">E, mais adiante, Tiago </w:t>
      </w:r>
      <w:r w:rsidR="00FD004D">
        <w:rPr>
          <w:rFonts w:ascii="Times New Roman" w:hAnsi="Times New Roman" w:cs="Times New Roman"/>
          <w:sz w:val="24"/>
          <w:szCs w:val="24"/>
        </w:rPr>
        <w:t>nos diz com precisão</w:t>
      </w:r>
      <w:r w:rsidR="001F20CD">
        <w:rPr>
          <w:rFonts w:ascii="Times New Roman" w:hAnsi="Times New Roman" w:cs="Times New Roman"/>
          <w:sz w:val="24"/>
          <w:szCs w:val="24"/>
        </w:rPr>
        <w:t>:</w:t>
      </w:r>
    </w:p>
    <w:p w14:paraId="3E35013B" w14:textId="58559668" w:rsidR="001F20CD" w:rsidRDefault="001F20CD" w:rsidP="001F20CD">
      <w:pPr>
        <w:spacing w:after="0" w:line="60" w:lineRule="atLeast"/>
        <w:jc w:val="right"/>
        <w:rPr>
          <w:rFonts w:ascii="Times New Roman" w:hAnsi="Times New Roman" w:cs="Times New Roman"/>
          <w:i/>
          <w:iCs/>
          <w:sz w:val="24"/>
          <w:szCs w:val="24"/>
        </w:rPr>
      </w:pPr>
      <w:r>
        <w:rPr>
          <w:rFonts w:ascii="Times New Roman" w:hAnsi="Times New Roman" w:cs="Times New Roman"/>
          <w:i/>
          <w:iCs/>
          <w:sz w:val="24"/>
          <w:szCs w:val="24"/>
        </w:rPr>
        <w:t>Assim também a fé: se não se traduz em ações, por si só está morta.</w:t>
      </w:r>
    </w:p>
    <w:p w14:paraId="6677EC92" w14:textId="23D87503" w:rsidR="001F20CD" w:rsidRDefault="001F20CD" w:rsidP="001F20CD">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 xml:space="preserve">Um outro, pelo contrário, diz: “Tu tens a fé, e eu tenho obras!” Mostra-me a tua fé sem obras, que eu te mostrarei a minha fé a partir de minhas obras!” </w:t>
      </w:r>
      <w:r>
        <w:rPr>
          <w:rFonts w:ascii="Times New Roman" w:hAnsi="Times New Roman" w:cs="Times New Roman"/>
          <w:sz w:val="24"/>
          <w:szCs w:val="24"/>
        </w:rPr>
        <w:t>(Tg 2,17s).</w:t>
      </w:r>
    </w:p>
    <w:p w14:paraId="704F4E0C" w14:textId="18B8DA74" w:rsidR="00592B62" w:rsidRDefault="001F20CD" w:rsidP="001F20CD">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A caridade de Cristo habita a alma, o coração, a vida de quem está unido a Ele pela graça da fé, da fé que brota do mistério pascal de Jesus. Ele é o Cristo, o Ungido, o Filho do Homem. E nós nos prostramos diante dele pela graça da fé, que nos leva a permitir que Ele </w:t>
      </w:r>
      <w:r w:rsidR="00592B62">
        <w:rPr>
          <w:rFonts w:ascii="Times New Roman" w:hAnsi="Times New Roman" w:cs="Times New Roman"/>
          <w:sz w:val="24"/>
          <w:szCs w:val="24"/>
        </w:rPr>
        <w:t>seja o nosso pensamento, nosso sentir e nosso agir.</w:t>
      </w:r>
    </w:p>
    <w:p w14:paraId="06A15C90" w14:textId="231CAB31" w:rsidR="00592B62" w:rsidRDefault="00592B62" w:rsidP="001F20CD">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Nós permanecemos neste mundo, </w:t>
      </w:r>
      <w:r w:rsidR="006C49AA">
        <w:rPr>
          <w:rFonts w:ascii="Times New Roman" w:hAnsi="Times New Roman" w:cs="Times New Roman"/>
          <w:sz w:val="24"/>
          <w:szCs w:val="24"/>
        </w:rPr>
        <w:t>que tem</w:t>
      </w:r>
      <w:r>
        <w:rPr>
          <w:rFonts w:ascii="Times New Roman" w:hAnsi="Times New Roman" w:cs="Times New Roman"/>
          <w:sz w:val="24"/>
          <w:szCs w:val="24"/>
        </w:rPr>
        <w:t xml:space="preserve"> suas narrativas</w:t>
      </w:r>
      <w:r w:rsidR="006C49AA">
        <w:rPr>
          <w:rFonts w:ascii="Times New Roman" w:hAnsi="Times New Roman" w:cs="Times New Roman"/>
          <w:sz w:val="24"/>
          <w:szCs w:val="24"/>
        </w:rPr>
        <w:t>,</w:t>
      </w:r>
      <w:r>
        <w:rPr>
          <w:rFonts w:ascii="Times New Roman" w:hAnsi="Times New Roman" w:cs="Times New Roman"/>
          <w:sz w:val="24"/>
          <w:szCs w:val="24"/>
        </w:rPr>
        <w:t xml:space="preserve"> mas fomos conquistados pela verdade. E vale dizer que a verdade é Jesus Cristo. </w:t>
      </w:r>
      <w:r w:rsidR="006C49AA">
        <w:rPr>
          <w:rFonts w:ascii="Times New Roman" w:hAnsi="Times New Roman" w:cs="Times New Roman"/>
          <w:sz w:val="24"/>
          <w:szCs w:val="24"/>
        </w:rPr>
        <w:t>Até o</w:t>
      </w:r>
      <w:r>
        <w:rPr>
          <w:rFonts w:ascii="Times New Roman" w:hAnsi="Times New Roman" w:cs="Times New Roman"/>
          <w:sz w:val="24"/>
          <w:szCs w:val="24"/>
        </w:rPr>
        <w:t xml:space="preserve"> dogma pode ser manipulado por nossos interesses em prejuízo da vivência da própria fé. E é por isso que precisamos da referência do Magistério da Igreja.</w:t>
      </w:r>
    </w:p>
    <w:p w14:paraId="45634175" w14:textId="082DCD6F" w:rsidR="00592B62" w:rsidRDefault="00592B62" w:rsidP="001F20CD">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Irmãos e irmãs, queridos jovens, insisto com vocês para que não se deixem manipular. Por trás </w:t>
      </w:r>
      <w:r w:rsidR="006C49AA">
        <w:rPr>
          <w:rFonts w:ascii="Times New Roman" w:hAnsi="Times New Roman" w:cs="Times New Roman"/>
          <w:sz w:val="24"/>
          <w:szCs w:val="24"/>
        </w:rPr>
        <w:t>de todas as</w:t>
      </w:r>
      <w:r>
        <w:rPr>
          <w:rFonts w:ascii="Times New Roman" w:hAnsi="Times New Roman" w:cs="Times New Roman"/>
          <w:sz w:val="24"/>
          <w:szCs w:val="24"/>
        </w:rPr>
        <w:t xml:space="preserve"> </w:t>
      </w:r>
      <w:r w:rsidR="006C49AA">
        <w:rPr>
          <w:rFonts w:ascii="Times New Roman" w:hAnsi="Times New Roman" w:cs="Times New Roman"/>
          <w:sz w:val="24"/>
          <w:szCs w:val="24"/>
        </w:rPr>
        <w:t>“</w:t>
      </w:r>
      <w:r>
        <w:rPr>
          <w:rFonts w:ascii="Times New Roman" w:hAnsi="Times New Roman" w:cs="Times New Roman"/>
          <w:sz w:val="24"/>
          <w:szCs w:val="24"/>
        </w:rPr>
        <w:t>bolhas de comunicação</w:t>
      </w:r>
      <w:r w:rsidR="006C49AA">
        <w:rPr>
          <w:rFonts w:ascii="Times New Roman" w:hAnsi="Times New Roman" w:cs="Times New Roman"/>
          <w:sz w:val="24"/>
          <w:szCs w:val="24"/>
        </w:rPr>
        <w:t>”, do pensamento rígido</w:t>
      </w:r>
      <w:r>
        <w:rPr>
          <w:rFonts w:ascii="Times New Roman" w:hAnsi="Times New Roman" w:cs="Times New Roman"/>
          <w:sz w:val="24"/>
          <w:szCs w:val="24"/>
        </w:rPr>
        <w:t>, há, no mínimo, interesses financeiros. E eu gostaria de vê-los livres, enxergando o caminho a seguir:</w:t>
      </w:r>
    </w:p>
    <w:p w14:paraId="3180780E" w14:textId="211E7C94" w:rsidR="00592B62" w:rsidRPr="00592B62" w:rsidRDefault="00592B62" w:rsidP="00592B62">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Acaso ignorais que todos nós, batizados no Cristo Jesus, é na sua morte que fomos batizados? [...] Com efeito, se nos tornamos unidos a ele por uma morte semelhante à sua, seremos semelhantes a ele também pela sua ressurreição</w:t>
      </w:r>
      <w:r>
        <w:rPr>
          <w:rFonts w:ascii="Times New Roman" w:hAnsi="Times New Roman" w:cs="Times New Roman"/>
          <w:sz w:val="24"/>
          <w:szCs w:val="24"/>
        </w:rPr>
        <w:t xml:space="preserve"> (Rm 6,3.5).</w:t>
      </w:r>
    </w:p>
    <w:p w14:paraId="0CB520A7" w14:textId="1425711B" w:rsidR="009E6CDD" w:rsidRDefault="00592B62" w:rsidP="00592B62">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Como disse anteriormente, o caminho seguro para discernirmos se estamos vendo, ou ficando cegos, é </w:t>
      </w:r>
      <w:r w:rsidR="00D92424">
        <w:rPr>
          <w:rFonts w:ascii="Times New Roman" w:hAnsi="Times New Roman" w:cs="Times New Roman"/>
          <w:sz w:val="24"/>
          <w:szCs w:val="24"/>
        </w:rPr>
        <w:t>n</w:t>
      </w:r>
      <w:r>
        <w:rPr>
          <w:rFonts w:ascii="Times New Roman" w:hAnsi="Times New Roman" w:cs="Times New Roman"/>
          <w:sz w:val="24"/>
          <w:szCs w:val="24"/>
        </w:rPr>
        <w:t>a comunhão eclesial, a vida fraterna e solidária</w:t>
      </w:r>
      <w:r w:rsidR="00D92424">
        <w:rPr>
          <w:rFonts w:ascii="Times New Roman" w:hAnsi="Times New Roman" w:cs="Times New Roman"/>
          <w:sz w:val="24"/>
          <w:szCs w:val="24"/>
        </w:rPr>
        <w:t xml:space="preserve">. O estilo de vida é que nos mostra </w:t>
      </w:r>
      <w:r w:rsidR="006C49AA">
        <w:rPr>
          <w:rFonts w:ascii="Times New Roman" w:hAnsi="Times New Roman" w:cs="Times New Roman"/>
          <w:sz w:val="24"/>
          <w:szCs w:val="24"/>
        </w:rPr>
        <w:t>se</w:t>
      </w:r>
      <w:r w:rsidR="00D92424">
        <w:rPr>
          <w:rFonts w:ascii="Times New Roman" w:hAnsi="Times New Roman" w:cs="Times New Roman"/>
          <w:sz w:val="24"/>
          <w:szCs w:val="24"/>
        </w:rPr>
        <w:t xml:space="preserve"> nos deixamos conduzir pelo Espírito de Cristo. Portanto,</w:t>
      </w:r>
    </w:p>
    <w:p w14:paraId="30C4B722" w14:textId="2409EA42" w:rsidR="00D92424" w:rsidRDefault="00D92424" w:rsidP="00A2344A">
      <w:pPr>
        <w:spacing w:after="120" w:line="60" w:lineRule="atLeast"/>
        <w:jc w:val="right"/>
        <w:rPr>
          <w:rFonts w:ascii="Times New Roman" w:hAnsi="Times New Roman" w:cs="Times New Roman"/>
          <w:sz w:val="24"/>
          <w:szCs w:val="24"/>
        </w:rPr>
      </w:pPr>
      <w:r w:rsidRPr="00A2344A">
        <w:rPr>
          <w:rFonts w:ascii="Times New Roman" w:hAnsi="Times New Roman" w:cs="Times New Roman"/>
          <w:i/>
          <w:iCs/>
          <w:sz w:val="24"/>
          <w:szCs w:val="24"/>
        </w:rPr>
        <w:t>Eu vos exorto, irmãos, pela misericórdia de Deus, a oferecerdes vossos corpos em sacrifício vivo, santo e agradável a Deus: este é o vosso verdadeiro culto. Não vos conformeis com este mundo, mas transformai-vos, pela renovação da mente, para que possais distinguir o que é a vontade de Deus, a saber, o que é bom, o que lhe agrada, o que é perfeito</w:t>
      </w:r>
      <w:r>
        <w:rPr>
          <w:rFonts w:ascii="Times New Roman" w:hAnsi="Times New Roman" w:cs="Times New Roman"/>
          <w:sz w:val="24"/>
          <w:szCs w:val="24"/>
        </w:rPr>
        <w:t xml:space="preserve"> (Rm 12,1s).</w:t>
      </w:r>
    </w:p>
    <w:p w14:paraId="2B6C9A6E" w14:textId="6084FD98" w:rsidR="00D92424" w:rsidRDefault="00D92424" w:rsidP="00A2344A">
      <w:pPr>
        <w:spacing w:after="120" w:line="60" w:lineRule="atLeast"/>
        <w:jc w:val="right"/>
        <w:rPr>
          <w:rFonts w:ascii="Times New Roman" w:hAnsi="Times New Roman" w:cs="Times New Roman"/>
          <w:sz w:val="24"/>
          <w:szCs w:val="24"/>
        </w:rPr>
      </w:pPr>
      <w:r w:rsidRPr="00A2344A">
        <w:rPr>
          <w:rFonts w:ascii="Times New Roman" w:hAnsi="Times New Roman" w:cs="Times New Roman"/>
          <w:i/>
          <w:iCs/>
          <w:sz w:val="24"/>
          <w:szCs w:val="24"/>
        </w:rPr>
        <w:t>Como num só corpo temos muitos membros, cada qual com uma função diferente, assim nós, embora muitos, somos em Cristo um só corpo e, cada um de nós, membros uns dos outros</w:t>
      </w:r>
      <w:r w:rsidR="00A2344A">
        <w:rPr>
          <w:rFonts w:ascii="Times New Roman" w:hAnsi="Times New Roman" w:cs="Times New Roman"/>
          <w:sz w:val="24"/>
          <w:szCs w:val="24"/>
        </w:rPr>
        <w:t xml:space="preserve"> (</w:t>
      </w:r>
      <w:r w:rsidR="00FD2CBF">
        <w:rPr>
          <w:rFonts w:ascii="Times New Roman" w:hAnsi="Times New Roman" w:cs="Times New Roman"/>
          <w:sz w:val="24"/>
          <w:szCs w:val="24"/>
        </w:rPr>
        <w:t>Rm</w:t>
      </w:r>
      <w:r w:rsidR="00A2344A">
        <w:rPr>
          <w:rFonts w:ascii="Times New Roman" w:hAnsi="Times New Roman" w:cs="Times New Roman"/>
          <w:sz w:val="24"/>
          <w:szCs w:val="24"/>
        </w:rPr>
        <w:t xml:space="preserve"> 12,4s).</w:t>
      </w:r>
    </w:p>
    <w:p w14:paraId="35A11ABC" w14:textId="0B348CA0" w:rsidR="00D92424" w:rsidRDefault="00D92424" w:rsidP="00592B62">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Os dons que recebemos, as capacidades e habilidades que desenvolvemos, permitem ver os irmãos e colocarmo-nos a serviço deles. Se vemos os irmãos e vivemos por eles, Cristo nos ilumina e estamos na plena visão da fé</w:t>
      </w:r>
      <w:r w:rsidR="00A2344A">
        <w:rPr>
          <w:rFonts w:ascii="Times New Roman" w:hAnsi="Times New Roman" w:cs="Times New Roman"/>
          <w:sz w:val="24"/>
          <w:szCs w:val="24"/>
        </w:rPr>
        <w:t>. Não temamos o julgamento! Caso percebamos o incômodo de uma fé individualista, que nos deixa fechados sobre nós mesmos, que garante nossas próprias conquistas e não nos conduz à entrega do que somos e temos, é chegado o tempo de conversão.</w:t>
      </w:r>
    </w:p>
    <w:p w14:paraId="59C05ACC" w14:textId="1878C545" w:rsidR="00A2344A" w:rsidRPr="00A2344A" w:rsidRDefault="00A2344A" w:rsidP="00A2344A">
      <w:pPr>
        <w:spacing w:after="120" w:line="60" w:lineRule="atLeast"/>
        <w:jc w:val="right"/>
        <w:rPr>
          <w:rFonts w:ascii="Times New Roman" w:hAnsi="Times New Roman" w:cs="Times New Roman"/>
          <w:sz w:val="24"/>
          <w:szCs w:val="24"/>
        </w:rPr>
      </w:pPr>
      <w:r>
        <w:rPr>
          <w:rFonts w:ascii="Times New Roman" w:hAnsi="Times New Roman" w:cs="Times New Roman"/>
          <w:i/>
          <w:iCs/>
          <w:sz w:val="24"/>
          <w:szCs w:val="24"/>
        </w:rPr>
        <w:t>Alegrai-vos com os que se alegram, chorai com os que choram. Mantende um bom relacionamento com os outros; não sejais pretensiosos, mas acomodai-vos às coisas humildes. Não vos considereis sábios aos próprios olhos</w:t>
      </w:r>
      <w:r>
        <w:rPr>
          <w:rFonts w:ascii="Times New Roman" w:hAnsi="Times New Roman" w:cs="Times New Roman"/>
          <w:sz w:val="24"/>
          <w:szCs w:val="24"/>
        </w:rPr>
        <w:t xml:space="preserve"> (Rm 12,15s).</w:t>
      </w:r>
    </w:p>
    <w:p w14:paraId="6C8A00AF" w14:textId="25FC5B1F" w:rsidR="00D92424" w:rsidRPr="00DB3941" w:rsidRDefault="00DB3941" w:rsidP="00592B62">
      <w:pPr>
        <w:spacing w:after="120" w:line="60" w:lineRule="atLeast"/>
        <w:jc w:val="both"/>
        <w:rPr>
          <w:rFonts w:ascii="Times New Roman" w:hAnsi="Times New Roman" w:cs="Times New Roman"/>
          <w:sz w:val="24"/>
          <w:szCs w:val="24"/>
        </w:rPr>
      </w:pPr>
      <w:r>
        <w:rPr>
          <w:rFonts w:ascii="Times New Roman" w:hAnsi="Times New Roman" w:cs="Times New Roman"/>
          <w:sz w:val="24"/>
          <w:szCs w:val="24"/>
        </w:rPr>
        <w:t xml:space="preserve">Enfim, </w:t>
      </w:r>
      <w:r>
        <w:rPr>
          <w:rFonts w:ascii="Times New Roman" w:hAnsi="Times New Roman" w:cs="Times New Roman"/>
          <w:i/>
          <w:iCs/>
          <w:sz w:val="24"/>
          <w:szCs w:val="24"/>
        </w:rPr>
        <w:t>vivei como filhos da luz</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(Ef 5,8b).</w:t>
      </w:r>
    </w:p>
    <w:p w14:paraId="6393CBF9" w14:textId="38050731" w:rsidR="00D92424" w:rsidRDefault="00D92424" w:rsidP="00592B62">
      <w:pPr>
        <w:spacing w:after="120" w:line="60" w:lineRule="atLeast"/>
        <w:jc w:val="both"/>
        <w:rPr>
          <w:rFonts w:ascii="Times New Roman" w:hAnsi="Times New Roman" w:cs="Times New Roman"/>
          <w:sz w:val="24"/>
          <w:szCs w:val="24"/>
        </w:rPr>
      </w:pPr>
    </w:p>
    <w:p w14:paraId="6413A0E7" w14:textId="25F4FA41" w:rsidR="00DC6174" w:rsidRPr="004C3E5E" w:rsidRDefault="00DC6174" w:rsidP="007B50E0">
      <w:pPr>
        <w:spacing w:after="120" w:line="60" w:lineRule="atLeast"/>
        <w:jc w:val="both"/>
        <w:rPr>
          <w:rFonts w:ascii="Times New Roman" w:hAnsi="Times New Roman" w:cs="Times New Roman"/>
          <w:b/>
          <w:i/>
          <w:sz w:val="28"/>
          <w:szCs w:val="28"/>
        </w:rPr>
      </w:pPr>
      <w:r w:rsidRPr="004C3E5E">
        <w:rPr>
          <w:rFonts w:ascii="Times New Roman" w:hAnsi="Times New Roman" w:cs="Times New Roman"/>
          <w:b/>
          <w:i/>
          <w:sz w:val="28"/>
          <w:szCs w:val="28"/>
        </w:rPr>
        <w:lastRenderedPageBreak/>
        <w:t>Oratio</w:t>
      </w:r>
    </w:p>
    <w:p w14:paraId="6C9338ED" w14:textId="707621BE" w:rsidR="00111980" w:rsidRDefault="000E6390" w:rsidP="005D29B0">
      <w:pPr>
        <w:spacing w:after="0" w:line="60" w:lineRule="atLeast"/>
        <w:jc w:val="both"/>
        <w:rPr>
          <w:rFonts w:ascii="Times New Roman" w:hAnsi="Times New Roman" w:cs="Times New Roman"/>
          <w:sz w:val="24"/>
          <w:szCs w:val="24"/>
        </w:rPr>
      </w:pPr>
      <w:r w:rsidRPr="00646985">
        <w:rPr>
          <w:rFonts w:ascii="Times New Roman" w:hAnsi="Times New Roman" w:cs="Times New Roman"/>
          <w:sz w:val="24"/>
          <w:szCs w:val="24"/>
        </w:rPr>
        <w:t xml:space="preserve">Rezemos com o </w:t>
      </w:r>
      <w:r w:rsidR="00646985" w:rsidRPr="00646985">
        <w:rPr>
          <w:rFonts w:ascii="Times New Roman" w:hAnsi="Times New Roman" w:cs="Times New Roman"/>
          <w:sz w:val="24"/>
          <w:szCs w:val="24"/>
        </w:rPr>
        <w:t>salmista:</w:t>
      </w:r>
    </w:p>
    <w:p w14:paraId="42DD64F5" w14:textId="77777777" w:rsidR="004C3E5E" w:rsidRPr="004C3E5E" w:rsidRDefault="004C3E5E" w:rsidP="005D29B0">
      <w:pPr>
        <w:spacing w:after="0" w:line="60" w:lineRule="atLeast"/>
        <w:jc w:val="both"/>
        <w:rPr>
          <w:rFonts w:ascii="Times New Roman" w:hAnsi="Times New Roman" w:cs="Times New Roman"/>
          <w:sz w:val="24"/>
          <w:szCs w:val="24"/>
        </w:rPr>
      </w:pPr>
    </w:p>
    <w:p w14:paraId="3822EA22" w14:textId="3A36BCCB" w:rsidR="005D29B0" w:rsidRPr="004C3E5E" w:rsidRDefault="009B1FEC" w:rsidP="009152D0">
      <w:pPr>
        <w:spacing w:after="120" w:line="60" w:lineRule="atLeast"/>
        <w:jc w:val="both"/>
        <w:rPr>
          <w:rFonts w:ascii="Times New Roman" w:hAnsi="Times New Roman" w:cs="Times New Roman"/>
          <w:sz w:val="24"/>
          <w:szCs w:val="24"/>
          <w:shd w:val="clear" w:color="auto" w:fill="FFFFFF"/>
        </w:rPr>
      </w:pPr>
      <w:r w:rsidRPr="00A74D32">
        <w:rPr>
          <w:rFonts w:ascii="Times New Roman" w:hAnsi="Times New Roman" w:cs="Times New Roman"/>
          <w:b/>
          <w:bCs/>
          <w:sz w:val="24"/>
          <w:szCs w:val="24"/>
          <w:shd w:val="clear" w:color="auto" w:fill="FFFFFF"/>
        </w:rPr>
        <w:t>Salmo responsorial</w:t>
      </w:r>
      <w:r w:rsidR="009152D0">
        <w:rPr>
          <w:rFonts w:ascii="Times New Roman" w:hAnsi="Times New Roman" w:cs="Times New Roman"/>
          <w:b/>
          <w:bCs/>
          <w:sz w:val="24"/>
          <w:szCs w:val="24"/>
          <w:shd w:val="clear" w:color="auto" w:fill="FFFFFF"/>
        </w:rPr>
        <w:t xml:space="preserve"> - </w:t>
      </w:r>
      <w:r w:rsidRPr="00A74D32">
        <w:rPr>
          <w:rFonts w:ascii="Times New Roman" w:hAnsi="Times New Roman" w:cs="Times New Roman"/>
          <w:sz w:val="24"/>
          <w:szCs w:val="24"/>
          <w:shd w:val="clear" w:color="auto" w:fill="FFFFFF"/>
        </w:rPr>
        <w:t xml:space="preserve">Sl </w:t>
      </w:r>
      <w:r w:rsidR="00DB3941">
        <w:rPr>
          <w:rFonts w:ascii="Times New Roman" w:hAnsi="Times New Roman" w:cs="Times New Roman"/>
          <w:sz w:val="24"/>
          <w:szCs w:val="24"/>
          <w:shd w:val="clear" w:color="auto" w:fill="FFFFFF"/>
        </w:rPr>
        <w:t>22</w:t>
      </w:r>
      <w:r w:rsidR="00646985" w:rsidRPr="00A74D32">
        <w:rPr>
          <w:rFonts w:ascii="Times New Roman" w:hAnsi="Times New Roman" w:cs="Times New Roman"/>
          <w:sz w:val="24"/>
          <w:szCs w:val="24"/>
          <w:shd w:val="clear" w:color="auto" w:fill="FFFFFF"/>
        </w:rPr>
        <w:t>(</w:t>
      </w:r>
      <w:r w:rsidR="00DB3941">
        <w:rPr>
          <w:rFonts w:ascii="Times New Roman" w:hAnsi="Times New Roman" w:cs="Times New Roman"/>
          <w:sz w:val="24"/>
          <w:szCs w:val="24"/>
          <w:shd w:val="clear" w:color="auto" w:fill="FFFFFF"/>
        </w:rPr>
        <w:t>23</w:t>
      </w:r>
      <w:r w:rsidR="00646985" w:rsidRPr="00A74D32">
        <w:rPr>
          <w:rFonts w:ascii="Times New Roman" w:hAnsi="Times New Roman" w:cs="Times New Roman"/>
          <w:sz w:val="24"/>
          <w:szCs w:val="24"/>
          <w:shd w:val="clear" w:color="auto" w:fill="FFFFFF"/>
        </w:rPr>
        <w:t>)</w:t>
      </w:r>
    </w:p>
    <w:p w14:paraId="3B51BE6A" w14:textId="3AEA7C01" w:rsidR="000B3F9A" w:rsidRPr="009401B2" w:rsidRDefault="009B1FEC" w:rsidP="005D29B0">
      <w:pPr>
        <w:spacing w:after="0" w:line="60" w:lineRule="atLeast"/>
        <w:jc w:val="both"/>
        <w:rPr>
          <w:rFonts w:ascii="Times New Roman" w:hAnsi="Times New Roman" w:cs="Times New Roman"/>
          <w:sz w:val="24"/>
          <w:szCs w:val="24"/>
          <w:shd w:val="clear" w:color="auto" w:fill="FFFFFF"/>
        </w:rPr>
      </w:pPr>
      <w:r w:rsidRPr="009401B2">
        <w:rPr>
          <w:rFonts w:ascii="Times New Roman" w:hAnsi="Times New Roman" w:cs="Times New Roman"/>
          <w:sz w:val="24"/>
          <w:szCs w:val="24"/>
          <w:shd w:val="clear" w:color="auto" w:fill="FFFFFF"/>
        </w:rPr>
        <w:t>R.</w:t>
      </w:r>
      <w:r w:rsidR="00E17A48" w:rsidRPr="009401B2">
        <w:rPr>
          <w:rFonts w:ascii="Times New Roman" w:hAnsi="Times New Roman" w:cs="Times New Roman"/>
          <w:sz w:val="24"/>
          <w:szCs w:val="24"/>
          <w:shd w:val="clear" w:color="auto" w:fill="FFFFFF"/>
        </w:rPr>
        <w:t xml:space="preserve"> </w:t>
      </w:r>
      <w:r w:rsidR="00DB3941" w:rsidRPr="009401B2">
        <w:rPr>
          <w:rFonts w:ascii="Times New Roman" w:hAnsi="Times New Roman" w:cs="Times New Roman"/>
          <w:sz w:val="24"/>
          <w:szCs w:val="24"/>
          <w:shd w:val="clear" w:color="auto" w:fill="FFFFFF"/>
        </w:rPr>
        <w:t>O Senhor é o pastor que me conduz; não me falta coisa alguma.</w:t>
      </w:r>
      <w:r w:rsidR="00E17A48" w:rsidRPr="009401B2">
        <w:rPr>
          <w:rFonts w:ascii="Times New Roman" w:hAnsi="Times New Roman" w:cs="Times New Roman"/>
          <w:sz w:val="24"/>
          <w:szCs w:val="24"/>
          <w:shd w:val="clear" w:color="auto" w:fill="FFFFFF"/>
        </w:rPr>
        <w:t xml:space="preserve"> </w:t>
      </w:r>
    </w:p>
    <w:p w14:paraId="7F6E1A4F" w14:textId="5309DA58" w:rsidR="005B3179" w:rsidRDefault="005B3179" w:rsidP="007B50E0">
      <w:pPr>
        <w:spacing w:after="120" w:line="60" w:lineRule="atLeast"/>
        <w:jc w:val="both"/>
        <w:rPr>
          <w:rFonts w:ascii="Times New Roman" w:hAnsi="Times New Roman" w:cs="Times New Roman"/>
          <w:bCs/>
          <w:sz w:val="24"/>
          <w:szCs w:val="24"/>
        </w:rPr>
      </w:pPr>
    </w:p>
    <w:p w14:paraId="3C0A3118" w14:textId="77777777" w:rsidR="009401B2" w:rsidRPr="009334D9" w:rsidRDefault="009401B2" w:rsidP="007B50E0">
      <w:pPr>
        <w:spacing w:after="120" w:line="60" w:lineRule="atLeast"/>
        <w:jc w:val="both"/>
        <w:rPr>
          <w:rFonts w:ascii="Times New Roman" w:hAnsi="Times New Roman" w:cs="Times New Roman"/>
          <w:bCs/>
          <w:sz w:val="24"/>
          <w:szCs w:val="24"/>
        </w:rPr>
      </w:pPr>
    </w:p>
    <w:p w14:paraId="63BC4011" w14:textId="4B1E08DA" w:rsidR="009334D9" w:rsidRPr="009152D0" w:rsidRDefault="009152D0" w:rsidP="007B50E0">
      <w:pPr>
        <w:spacing w:after="120" w:line="60" w:lineRule="atLeast"/>
        <w:jc w:val="both"/>
        <w:rPr>
          <w:rFonts w:ascii="Times New Roman" w:hAnsi="Times New Roman" w:cs="Times New Roman"/>
          <w:b/>
          <w:sz w:val="24"/>
          <w:szCs w:val="24"/>
        </w:rPr>
      </w:pPr>
      <w:r w:rsidRPr="009152D0">
        <w:rPr>
          <w:rFonts w:ascii="Times New Roman" w:hAnsi="Times New Roman" w:cs="Times New Roman"/>
          <w:b/>
          <w:sz w:val="24"/>
          <w:szCs w:val="24"/>
        </w:rPr>
        <w:t>Preces:</w:t>
      </w:r>
    </w:p>
    <w:p w14:paraId="470A80EE" w14:textId="6B035967" w:rsidR="00DB3941" w:rsidRPr="00DB3941" w:rsidRDefault="00DB3941" w:rsidP="00AB75B7">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Com o que a Palavra nos ofereceu na leitura e a meditação, qual prece brota em nós?</w:t>
      </w:r>
    </w:p>
    <w:p w14:paraId="32236194" w14:textId="1844902F" w:rsidR="00AB75B7" w:rsidRDefault="00AB75B7" w:rsidP="00AB75B7">
      <w:pPr>
        <w:spacing w:after="120" w:line="240" w:lineRule="auto"/>
        <w:jc w:val="both"/>
        <w:rPr>
          <w:rFonts w:ascii="Times New Roman" w:hAnsi="Times New Roman" w:cs="Times New Roman"/>
          <w:b/>
          <w:sz w:val="24"/>
          <w:szCs w:val="24"/>
        </w:rPr>
      </w:pPr>
      <w:r w:rsidRPr="00AB75B7">
        <w:rPr>
          <w:rFonts w:ascii="Times New Roman" w:hAnsi="Times New Roman" w:cs="Times New Roman"/>
          <w:sz w:val="24"/>
          <w:szCs w:val="24"/>
        </w:rPr>
        <w:t>R.:</w:t>
      </w:r>
      <w:r w:rsidRPr="00AB75B7">
        <w:rPr>
          <w:rFonts w:ascii="Times New Roman" w:hAnsi="Times New Roman" w:cs="Times New Roman"/>
          <w:b/>
          <w:sz w:val="24"/>
          <w:szCs w:val="24"/>
        </w:rPr>
        <w:t xml:space="preserve"> Senhor, </w:t>
      </w:r>
      <w:r w:rsidR="00DB3941">
        <w:rPr>
          <w:rFonts w:ascii="Times New Roman" w:hAnsi="Times New Roman" w:cs="Times New Roman"/>
          <w:b/>
          <w:sz w:val="24"/>
          <w:szCs w:val="24"/>
        </w:rPr>
        <w:t>fazei-me um instrumento de vossa paz</w:t>
      </w:r>
      <w:r w:rsidRPr="00AB75B7">
        <w:rPr>
          <w:rFonts w:ascii="Times New Roman" w:hAnsi="Times New Roman" w:cs="Times New Roman"/>
          <w:b/>
          <w:sz w:val="24"/>
          <w:szCs w:val="24"/>
        </w:rPr>
        <w:t>!</w:t>
      </w:r>
    </w:p>
    <w:p w14:paraId="73995ABC" w14:textId="18145E78" w:rsidR="00DB3941" w:rsidRDefault="00DB3941" w:rsidP="00AB75B7">
      <w:pPr>
        <w:spacing w:after="120" w:line="240" w:lineRule="auto"/>
        <w:jc w:val="both"/>
        <w:rPr>
          <w:rFonts w:ascii="Times New Roman" w:hAnsi="Times New Roman" w:cs="Times New Roman"/>
          <w:bCs/>
          <w:sz w:val="24"/>
          <w:szCs w:val="24"/>
        </w:rPr>
      </w:pPr>
    </w:p>
    <w:p w14:paraId="7BFC88F4" w14:textId="578F7336" w:rsidR="00DB3941" w:rsidRDefault="00DB3941" w:rsidP="00AB75B7">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Vocês concordam em suplicar essa profunda transformação de nossas vidas, com as palavras de São Francisco de Assis?</w:t>
      </w:r>
    </w:p>
    <w:p w14:paraId="3543D29B" w14:textId="2167E726" w:rsidR="00DB3941" w:rsidRPr="00DB3941" w:rsidRDefault="009401B2" w:rsidP="00AB75B7">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Cantemos!</w:t>
      </w:r>
    </w:p>
    <w:p w14:paraId="6B894352" w14:textId="77777777" w:rsidR="009401B2" w:rsidRPr="009401B2" w:rsidRDefault="009401B2" w:rsidP="009401B2">
      <w:pPr>
        <w:spacing w:after="120"/>
        <w:jc w:val="both"/>
        <w:rPr>
          <w:rFonts w:ascii="Times New Roman" w:hAnsi="Times New Roman" w:cs="Times New Roman"/>
          <w:color w:val="333333"/>
          <w:sz w:val="24"/>
          <w:szCs w:val="24"/>
          <w:shd w:val="clear" w:color="auto" w:fill="FFFFFF"/>
        </w:rPr>
      </w:pPr>
      <w:r w:rsidRPr="009401B2">
        <w:rPr>
          <w:rFonts w:ascii="Times New Roman" w:hAnsi="Times New Roman" w:cs="Times New Roman"/>
          <w:color w:val="333333"/>
          <w:sz w:val="24"/>
          <w:szCs w:val="24"/>
          <w:shd w:val="clear" w:color="auto" w:fill="FFFFFF"/>
        </w:rPr>
        <w:t xml:space="preserve">Senhor, fazei-me instrumento de vossa paz. </w:t>
      </w:r>
    </w:p>
    <w:p w14:paraId="1B7A9F04" w14:textId="77777777" w:rsidR="009401B2" w:rsidRPr="009401B2" w:rsidRDefault="009401B2" w:rsidP="009401B2">
      <w:pPr>
        <w:spacing w:after="120"/>
        <w:ind w:left="708"/>
        <w:jc w:val="both"/>
        <w:rPr>
          <w:rFonts w:ascii="Times New Roman" w:hAnsi="Times New Roman" w:cs="Times New Roman"/>
          <w:color w:val="333333"/>
          <w:sz w:val="24"/>
          <w:szCs w:val="24"/>
          <w:shd w:val="clear" w:color="auto" w:fill="FFFFFF"/>
        </w:rPr>
      </w:pPr>
      <w:r w:rsidRPr="009401B2">
        <w:rPr>
          <w:rFonts w:ascii="Times New Roman" w:hAnsi="Times New Roman" w:cs="Times New Roman"/>
          <w:color w:val="333333"/>
          <w:sz w:val="24"/>
          <w:szCs w:val="24"/>
          <w:shd w:val="clear" w:color="auto" w:fill="FFFFFF"/>
        </w:rPr>
        <w:t>Onde houver ódio, que eu leve o amor,</w:t>
      </w:r>
    </w:p>
    <w:p w14:paraId="04F7DF56" w14:textId="7DCBA2E2" w:rsidR="009401B2" w:rsidRPr="009401B2" w:rsidRDefault="009401B2" w:rsidP="009401B2">
      <w:pPr>
        <w:spacing w:after="120"/>
        <w:ind w:left="708"/>
        <w:jc w:val="both"/>
        <w:rPr>
          <w:rFonts w:ascii="Times New Roman" w:hAnsi="Times New Roman" w:cs="Times New Roman"/>
          <w:sz w:val="24"/>
          <w:szCs w:val="24"/>
        </w:rPr>
      </w:pPr>
      <w:r w:rsidRPr="009401B2">
        <w:rPr>
          <w:rFonts w:ascii="Times New Roman" w:hAnsi="Times New Roman" w:cs="Times New Roman"/>
          <w:color w:val="333333"/>
          <w:sz w:val="24"/>
          <w:szCs w:val="24"/>
          <w:shd w:val="clear" w:color="auto" w:fill="FFFFFF"/>
        </w:rPr>
        <w:t>Onde houver ofensa, que eu leve o perdão,</w:t>
      </w:r>
    </w:p>
    <w:p w14:paraId="34227818" w14:textId="39E412BB" w:rsidR="009401B2" w:rsidRPr="009401B2" w:rsidRDefault="009401B2" w:rsidP="009401B2">
      <w:pPr>
        <w:spacing w:after="120"/>
        <w:ind w:left="708"/>
        <w:jc w:val="both"/>
        <w:rPr>
          <w:rFonts w:ascii="Times New Roman" w:hAnsi="Times New Roman" w:cs="Times New Roman"/>
          <w:sz w:val="24"/>
          <w:szCs w:val="24"/>
        </w:rPr>
      </w:pPr>
      <w:r w:rsidRPr="009401B2">
        <w:rPr>
          <w:rFonts w:ascii="Times New Roman" w:hAnsi="Times New Roman" w:cs="Times New Roman"/>
          <w:color w:val="333333"/>
          <w:sz w:val="24"/>
          <w:szCs w:val="24"/>
          <w:shd w:val="clear" w:color="auto" w:fill="FFFFFF"/>
        </w:rPr>
        <w:t>Onde houver discórdia, que eu leve a união,</w:t>
      </w:r>
    </w:p>
    <w:p w14:paraId="1DCC35D9" w14:textId="77777777" w:rsidR="009401B2" w:rsidRPr="009401B2" w:rsidRDefault="009401B2" w:rsidP="009401B2">
      <w:pPr>
        <w:spacing w:after="120"/>
        <w:ind w:left="708"/>
        <w:jc w:val="both"/>
        <w:rPr>
          <w:rFonts w:ascii="Times New Roman" w:hAnsi="Times New Roman" w:cs="Times New Roman"/>
          <w:sz w:val="24"/>
          <w:szCs w:val="24"/>
        </w:rPr>
      </w:pPr>
      <w:r w:rsidRPr="009401B2">
        <w:rPr>
          <w:rFonts w:ascii="Times New Roman" w:hAnsi="Times New Roman" w:cs="Times New Roman"/>
          <w:color w:val="333333"/>
          <w:sz w:val="24"/>
          <w:szCs w:val="24"/>
          <w:shd w:val="clear" w:color="auto" w:fill="FFFFFF"/>
        </w:rPr>
        <w:t>Onde houver dúvida, que eu leve a fé,</w:t>
      </w:r>
    </w:p>
    <w:p w14:paraId="26E75461" w14:textId="77777777" w:rsidR="009401B2" w:rsidRPr="009401B2" w:rsidRDefault="009401B2" w:rsidP="009401B2">
      <w:pPr>
        <w:spacing w:after="120"/>
        <w:ind w:left="708"/>
        <w:jc w:val="both"/>
        <w:rPr>
          <w:rFonts w:ascii="Times New Roman" w:hAnsi="Times New Roman" w:cs="Times New Roman"/>
          <w:sz w:val="24"/>
          <w:szCs w:val="24"/>
        </w:rPr>
      </w:pPr>
      <w:r w:rsidRPr="009401B2">
        <w:rPr>
          <w:rFonts w:ascii="Times New Roman" w:hAnsi="Times New Roman" w:cs="Times New Roman"/>
          <w:color w:val="333333"/>
          <w:sz w:val="24"/>
          <w:szCs w:val="24"/>
          <w:shd w:val="clear" w:color="auto" w:fill="FFFFFF"/>
        </w:rPr>
        <w:t>Onde houver erro, que eu leve a verdade,</w:t>
      </w:r>
    </w:p>
    <w:p w14:paraId="2F901DDF" w14:textId="77777777" w:rsidR="009401B2" w:rsidRPr="009401B2" w:rsidRDefault="009401B2" w:rsidP="009401B2">
      <w:pPr>
        <w:spacing w:after="120"/>
        <w:ind w:left="708"/>
        <w:jc w:val="both"/>
        <w:rPr>
          <w:rFonts w:ascii="Times New Roman" w:hAnsi="Times New Roman" w:cs="Times New Roman"/>
          <w:sz w:val="24"/>
          <w:szCs w:val="24"/>
        </w:rPr>
      </w:pPr>
      <w:r w:rsidRPr="009401B2">
        <w:rPr>
          <w:rFonts w:ascii="Times New Roman" w:hAnsi="Times New Roman" w:cs="Times New Roman"/>
          <w:color w:val="333333"/>
          <w:sz w:val="24"/>
          <w:szCs w:val="24"/>
          <w:shd w:val="clear" w:color="auto" w:fill="FFFFFF"/>
        </w:rPr>
        <w:t>Onde houver desespero, que eu leve a esperança,</w:t>
      </w:r>
    </w:p>
    <w:p w14:paraId="3F63A176" w14:textId="77777777" w:rsidR="009401B2" w:rsidRPr="009401B2" w:rsidRDefault="009401B2" w:rsidP="009401B2">
      <w:pPr>
        <w:spacing w:after="120"/>
        <w:ind w:left="708"/>
        <w:jc w:val="both"/>
        <w:rPr>
          <w:rFonts w:ascii="Times New Roman" w:hAnsi="Times New Roman" w:cs="Times New Roman"/>
          <w:sz w:val="24"/>
          <w:szCs w:val="24"/>
        </w:rPr>
      </w:pPr>
      <w:r w:rsidRPr="009401B2">
        <w:rPr>
          <w:rFonts w:ascii="Times New Roman" w:hAnsi="Times New Roman" w:cs="Times New Roman"/>
          <w:color w:val="333333"/>
          <w:sz w:val="24"/>
          <w:szCs w:val="24"/>
          <w:shd w:val="clear" w:color="auto" w:fill="FFFFFF"/>
        </w:rPr>
        <w:t>Onde houver tristeza, que eu leve a alegria,</w:t>
      </w:r>
    </w:p>
    <w:p w14:paraId="3A933834" w14:textId="77777777" w:rsidR="009401B2" w:rsidRPr="009401B2" w:rsidRDefault="009401B2" w:rsidP="009401B2">
      <w:pPr>
        <w:spacing w:after="120"/>
        <w:ind w:left="708"/>
        <w:jc w:val="both"/>
        <w:rPr>
          <w:rFonts w:ascii="Times New Roman" w:hAnsi="Times New Roman" w:cs="Times New Roman"/>
          <w:sz w:val="24"/>
          <w:szCs w:val="24"/>
        </w:rPr>
      </w:pPr>
      <w:r w:rsidRPr="009401B2">
        <w:rPr>
          <w:rFonts w:ascii="Times New Roman" w:hAnsi="Times New Roman" w:cs="Times New Roman"/>
          <w:color w:val="333333"/>
          <w:sz w:val="24"/>
          <w:szCs w:val="24"/>
          <w:shd w:val="clear" w:color="auto" w:fill="FFFFFF"/>
        </w:rPr>
        <w:t>Onde houver trevas, que eu leve a luz.</w:t>
      </w:r>
    </w:p>
    <w:p w14:paraId="24AFF1C6" w14:textId="7162FE88" w:rsidR="00EC4E1C" w:rsidRPr="009401B2" w:rsidRDefault="009401B2" w:rsidP="009401B2">
      <w:pPr>
        <w:spacing w:after="120"/>
        <w:jc w:val="both"/>
        <w:rPr>
          <w:rFonts w:ascii="Times New Roman" w:hAnsi="Times New Roman" w:cs="Times New Roman"/>
          <w:sz w:val="24"/>
          <w:szCs w:val="24"/>
        </w:rPr>
      </w:pPr>
      <w:r w:rsidRPr="009401B2">
        <w:rPr>
          <w:rFonts w:ascii="Times New Roman" w:hAnsi="Times New Roman" w:cs="Times New Roman"/>
          <w:color w:val="333333"/>
          <w:sz w:val="24"/>
          <w:szCs w:val="24"/>
          <w:shd w:val="clear" w:color="auto" w:fill="FFFFFF"/>
        </w:rPr>
        <w:t>Ó Mestre, fazei que eu procure mais consolar que ser consolado; compreender que ser compreendido, amar, que ser amado. Pois é dando que se recebe é perdoando que se é perdoado e é morrendo que se vive para a vida eterna...</w:t>
      </w:r>
    </w:p>
    <w:p w14:paraId="44DC98A7" w14:textId="77777777" w:rsidR="006F002D" w:rsidRPr="009401B2" w:rsidRDefault="006F002D" w:rsidP="007B50E0">
      <w:pPr>
        <w:spacing w:after="120" w:line="60" w:lineRule="atLeast"/>
        <w:jc w:val="both"/>
        <w:rPr>
          <w:rFonts w:ascii="Times New Roman" w:hAnsi="Times New Roman" w:cs="Times New Roman"/>
          <w:sz w:val="24"/>
          <w:szCs w:val="24"/>
        </w:rPr>
      </w:pPr>
    </w:p>
    <w:p w14:paraId="5573E3FC" w14:textId="77777777" w:rsidR="00DC6174" w:rsidRPr="001A308F" w:rsidRDefault="00DC6174" w:rsidP="007B50E0">
      <w:pPr>
        <w:spacing w:after="120" w:line="60" w:lineRule="atLeast"/>
        <w:jc w:val="both"/>
        <w:rPr>
          <w:rFonts w:ascii="Times New Roman" w:hAnsi="Times New Roman" w:cs="Times New Roman"/>
          <w:b/>
          <w:i/>
          <w:sz w:val="24"/>
          <w:szCs w:val="24"/>
        </w:rPr>
      </w:pPr>
      <w:r w:rsidRPr="001A308F">
        <w:rPr>
          <w:rFonts w:ascii="Times New Roman" w:hAnsi="Times New Roman" w:cs="Times New Roman"/>
          <w:b/>
          <w:i/>
          <w:sz w:val="24"/>
          <w:szCs w:val="24"/>
        </w:rPr>
        <w:t>Contemplatio</w:t>
      </w:r>
    </w:p>
    <w:p w14:paraId="59FE211F" w14:textId="77777777" w:rsidR="00DC6174" w:rsidRPr="00CD5649" w:rsidRDefault="00DC6174" w:rsidP="007B50E0">
      <w:pPr>
        <w:spacing w:after="120" w:line="60" w:lineRule="atLeast"/>
        <w:jc w:val="both"/>
        <w:rPr>
          <w:rFonts w:ascii="Times New Roman" w:hAnsi="Times New Roman" w:cs="Times New Roman"/>
          <w:sz w:val="24"/>
          <w:szCs w:val="24"/>
        </w:rPr>
      </w:pPr>
      <w:r w:rsidRPr="00CD5649">
        <w:rPr>
          <w:rFonts w:ascii="Times New Roman" w:hAnsi="Times New Roman" w:cs="Times New Roman"/>
          <w:sz w:val="24"/>
          <w:szCs w:val="24"/>
        </w:rPr>
        <w:t>(Acolhida, no silêncio do coração, daquela comunicação de Deus a você durante o encontro com a Palavra).</w:t>
      </w:r>
    </w:p>
    <w:p w14:paraId="0C367466" w14:textId="77777777" w:rsidR="00EC4E1C" w:rsidRDefault="00EC4E1C" w:rsidP="009B0696">
      <w:pPr>
        <w:spacing w:after="120" w:line="23" w:lineRule="atLeast"/>
        <w:jc w:val="both"/>
        <w:rPr>
          <w:rFonts w:ascii="Times New Roman" w:hAnsi="Times New Roman" w:cs="Times New Roman"/>
          <w:b/>
          <w:i/>
          <w:sz w:val="24"/>
          <w:szCs w:val="24"/>
        </w:rPr>
      </w:pPr>
    </w:p>
    <w:p w14:paraId="2315CCBA" w14:textId="77777777" w:rsidR="0018353B" w:rsidRDefault="00DC6174" w:rsidP="009B0696">
      <w:pPr>
        <w:spacing w:after="120" w:line="23" w:lineRule="atLeast"/>
        <w:jc w:val="both"/>
        <w:rPr>
          <w:rFonts w:ascii="Times New Roman" w:hAnsi="Times New Roman" w:cs="Times New Roman"/>
          <w:b/>
          <w:i/>
          <w:sz w:val="24"/>
          <w:szCs w:val="24"/>
        </w:rPr>
      </w:pPr>
      <w:r w:rsidRPr="00CD5649">
        <w:rPr>
          <w:rFonts w:ascii="Times New Roman" w:hAnsi="Times New Roman" w:cs="Times New Roman"/>
          <w:b/>
          <w:i/>
          <w:sz w:val="24"/>
          <w:szCs w:val="24"/>
        </w:rPr>
        <w:t>Actio</w:t>
      </w:r>
      <w:r w:rsidR="00930EC0">
        <w:rPr>
          <w:rFonts w:ascii="Times New Roman" w:hAnsi="Times New Roman" w:cs="Times New Roman"/>
          <w:b/>
          <w:i/>
          <w:sz w:val="24"/>
          <w:szCs w:val="24"/>
        </w:rPr>
        <w:t xml:space="preserve"> </w:t>
      </w:r>
    </w:p>
    <w:p w14:paraId="5B06E87E" w14:textId="675932E5" w:rsidR="00BF7CF9" w:rsidRPr="009401B2" w:rsidRDefault="006C49AA" w:rsidP="009401B2">
      <w:pPr>
        <w:pStyle w:val="PargrafodaLista"/>
        <w:numPr>
          <w:ilvl w:val="0"/>
          <w:numId w:val="12"/>
        </w:numPr>
        <w:spacing w:after="120" w:line="23" w:lineRule="atLeast"/>
        <w:rPr>
          <w:rFonts w:cs="Times New Roman"/>
          <w:szCs w:val="24"/>
        </w:rPr>
      </w:pPr>
      <w:r>
        <w:rPr>
          <w:rFonts w:cs="Times New Roman"/>
          <w:szCs w:val="24"/>
        </w:rPr>
        <w:t xml:space="preserve">Vivenciar nesta semana um ato de amor, ou um perdão a ser dado, uma visita que console etc </w:t>
      </w:r>
    </w:p>
    <w:sectPr w:rsidR="00BF7CF9" w:rsidRPr="009401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2B75" w14:textId="77777777" w:rsidR="008A687D" w:rsidRDefault="008A687D" w:rsidP="00303A11">
      <w:pPr>
        <w:spacing w:after="0" w:line="240" w:lineRule="auto"/>
      </w:pPr>
      <w:r>
        <w:separator/>
      </w:r>
    </w:p>
  </w:endnote>
  <w:endnote w:type="continuationSeparator" w:id="0">
    <w:p w14:paraId="137A2CED" w14:textId="77777777" w:rsidR="008A687D" w:rsidRDefault="008A687D" w:rsidP="0030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B932" w14:textId="77777777" w:rsidR="008A687D" w:rsidRDefault="008A687D" w:rsidP="00303A11">
      <w:pPr>
        <w:spacing w:after="0" w:line="240" w:lineRule="auto"/>
      </w:pPr>
      <w:r>
        <w:separator/>
      </w:r>
    </w:p>
  </w:footnote>
  <w:footnote w:type="continuationSeparator" w:id="0">
    <w:p w14:paraId="2BDEAB4A" w14:textId="77777777" w:rsidR="008A687D" w:rsidRDefault="008A687D" w:rsidP="00303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34B"/>
    <w:multiLevelType w:val="hybridMultilevel"/>
    <w:tmpl w:val="65A60A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A22F83"/>
    <w:multiLevelType w:val="hybridMultilevel"/>
    <w:tmpl w:val="049629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6322F1"/>
    <w:multiLevelType w:val="hybridMultilevel"/>
    <w:tmpl w:val="8110C8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7F4153"/>
    <w:multiLevelType w:val="hybridMultilevel"/>
    <w:tmpl w:val="EB942FA2"/>
    <w:lvl w:ilvl="0" w:tplc="A91626D4">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7C0B6B"/>
    <w:multiLevelType w:val="hybridMultilevel"/>
    <w:tmpl w:val="EDB4D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CCB6C74"/>
    <w:multiLevelType w:val="hybridMultilevel"/>
    <w:tmpl w:val="EE42F8B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552C37CF"/>
    <w:multiLevelType w:val="hybridMultilevel"/>
    <w:tmpl w:val="BB5C48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2229DA"/>
    <w:multiLevelType w:val="hybridMultilevel"/>
    <w:tmpl w:val="A2AE86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E5D6805"/>
    <w:multiLevelType w:val="hybridMultilevel"/>
    <w:tmpl w:val="1B5015F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F32116B"/>
    <w:multiLevelType w:val="hybridMultilevel"/>
    <w:tmpl w:val="C7F20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F74102C"/>
    <w:multiLevelType w:val="hybridMultilevel"/>
    <w:tmpl w:val="C570143E"/>
    <w:lvl w:ilvl="0" w:tplc="459CCB32">
      <w:start w:val="1"/>
      <w:numFmt w:val="decimal"/>
      <w:lvlText w:val="%1."/>
      <w:lvlJc w:val="left"/>
      <w:pPr>
        <w:ind w:left="1069" w:hanging="360"/>
      </w:pPr>
      <w:rPr>
        <w:rFonts w:ascii="Times New Roman" w:hAnsi="Times New Roman" w:cs="Times New Roman" w:hint="default"/>
        <w:color w:val="auto"/>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73B10E12"/>
    <w:multiLevelType w:val="hybridMultilevel"/>
    <w:tmpl w:val="C12E8818"/>
    <w:lvl w:ilvl="0" w:tplc="E208F0D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0059209">
    <w:abstractNumId w:val="6"/>
  </w:num>
  <w:num w:numId="2" w16cid:durableId="394931686">
    <w:abstractNumId w:val="3"/>
  </w:num>
  <w:num w:numId="3" w16cid:durableId="551620795">
    <w:abstractNumId w:val="0"/>
  </w:num>
  <w:num w:numId="4" w16cid:durableId="1890145403">
    <w:abstractNumId w:val="11"/>
  </w:num>
  <w:num w:numId="5" w16cid:durableId="1291938708">
    <w:abstractNumId w:val="9"/>
  </w:num>
  <w:num w:numId="6" w16cid:durableId="228276079">
    <w:abstractNumId w:val="1"/>
  </w:num>
  <w:num w:numId="7" w16cid:durableId="950816198">
    <w:abstractNumId w:val="4"/>
  </w:num>
  <w:num w:numId="8" w16cid:durableId="738482291">
    <w:abstractNumId w:val="8"/>
  </w:num>
  <w:num w:numId="9" w16cid:durableId="1369991049">
    <w:abstractNumId w:val="5"/>
  </w:num>
  <w:num w:numId="10" w16cid:durableId="1434276691">
    <w:abstractNumId w:val="7"/>
  </w:num>
  <w:num w:numId="11" w16cid:durableId="2025400476">
    <w:abstractNumId w:val="10"/>
  </w:num>
  <w:num w:numId="12" w16cid:durableId="907107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4A9"/>
    <w:rsid w:val="00001530"/>
    <w:rsid w:val="00001C85"/>
    <w:rsid w:val="0000352F"/>
    <w:rsid w:val="000038E3"/>
    <w:rsid w:val="00004357"/>
    <w:rsid w:val="00004539"/>
    <w:rsid w:val="00005353"/>
    <w:rsid w:val="000053B0"/>
    <w:rsid w:val="00007728"/>
    <w:rsid w:val="00007FAA"/>
    <w:rsid w:val="00013AEE"/>
    <w:rsid w:val="00015423"/>
    <w:rsid w:val="000206EE"/>
    <w:rsid w:val="000210A3"/>
    <w:rsid w:val="00024C65"/>
    <w:rsid w:val="000266D8"/>
    <w:rsid w:val="00042C52"/>
    <w:rsid w:val="00047BF0"/>
    <w:rsid w:val="0005516F"/>
    <w:rsid w:val="00061DE9"/>
    <w:rsid w:val="00063051"/>
    <w:rsid w:val="0006339F"/>
    <w:rsid w:val="00067BC8"/>
    <w:rsid w:val="00071E45"/>
    <w:rsid w:val="00076F7B"/>
    <w:rsid w:val="00077C16"/>
    <w:rsid w:val="00083C51"/>
    <w:rsid w:val="00090DE5"/>
    <w:rsid w:val="0009277D"/>
    <w:rsid w:val="000A012B"/>
    <w:rsid w:val="000A40F0"/>
    <w:rsid w:val="000A54A9"/>
    <w:rsid w:val="000B3A8D"/>
    <w:rsid w:val="000B3F9A"/>
    <w:rsid w:val="000C1D48"/>
    <w:rsid w:val="000C2A20"/>
    <w:rsid w:val="000C63B4"/>
    <w:rsid w:val="000D00C8"/>
    <w:rsid w:val="000D0DCA"/>
    <w:rsid w:val="000D41BC"/>
    <w:rsid w:val="000D5CC2"/>
    <w:rsid w:val="000E08EE"/>
    <w:rsid w:val="000E6390"/>
    <w:rsid w:val="000F210A"/>
    <w:rsid w:val="000F27A9"/>
    <w:rsid w:val="000F3B07"/>
    <w:rsid w:val="000F4B3F"/>
    <w:rsid w:val="000F6BAA"/>
    <w:rsid w:val="000F71CD"/>
    <w:rsid w:val="00107BAA"/>
    <w:rsid w:val="00111980"/>
    <w:rsid w:val="001123BE"/>
    <w:rsid w:val="00112D9C"/>
    <w:rsid w:val="00114780"/>
    <w:rsid w:val="00115EA5"/>
    <w:rsid w:val="00120519"/>
    <w:rsid w:val="001221A2"/>
    <w:rsid w:val="0013093F"/>
    <w:rsid w:val="0013166E"/>
    <w:rsid w:val="00131837"/>
    <w:rsid w:val="00136A68"/>
    <w:rsid w:val="001378CA"/>
    <w:rsid w:val="001408FF"/>
    <w:rsid w:val="0014405A"/>
    <w:rsid w:val="00145A21"/>
    <w:rsid w:val="00152495"/>
    <w:rsid w:val="00154A65"/>
    <w:rsid w:val="00154C75"/>
    <w:rsid w:val="001603A3"/>
    <w:rsid w:val="00161060"/>
    <w:rsid w:val="00161701"/>
    <w:rsid w:val="00161A46"/>
    <w:rsid w:val="001627A2"/>
    <w:rsid w:val="00164C5A"/>
    <w:rsid w:val="001651E8"/>
    <w:rsid w:val="00173B1D"/>
    <w:rsid w:val="001742C9"/>
    <w:rsid w:val="00176D79"/>
    <w:rsid w:val="00180C37"/>
    <w:rsid w:val="00182E76"/>
    <w:rsid w:val="0018353B"/>
    <w:rsid w:val="001866F7"/>
    <w:rsid w:val="001911C0"/>
    <w:rsid w:val="00191229"/>
    <w:rsid w:val="001944F5"/>
    <w:rsid w:val="001A291A"/>
    <w:rsid w:val="001A308F"/>
    <w:rsid w:val="001A3B19"/>
    <w:rsid w:val="001B205B"/>
    <w:rsid w:val="001B4427"/>
    <w:rsid w:val="001B4DD9"/>
    <w:rsid w:val="001B6053"/>
    <w:rsid w:val="001B692F"/>
    <w:rsid w:val="001B6FF0"/>
    <w:rsid w:val="001C204B"/>
    <w:rsid w:val="001C4BC9"/>
    <w:rsid w:val="001C4C51"/>
    <w:rsid w:val="001C4E1D"/>
    <w:rsid w:val="001C5889"/>
    <w:rsid w:val="001C5D29"/>
    <w:rsid w:val="001D1422"/>
    <w:rsid w:val="001D1B4F"/>
    <w:rsid w:val="001D489A"/>
    <w:rsid w:val="001D6048"/>
    <w:rsid w:val="001D6DF8"/>
    <w:rsid w:val="001D741E"/>
    <w:rsid w:val="001D7A60"/>
    <w:rsid w:val="001E4703"/>
    <w:rsid w:val="001E5847"/>
    <w:rsid w:val="001E5E28"/>
    <w:rsid w:val="001E5FA5"/>
    <w:rsid w:val="001E7DA3"/>
    <w:rsid w:val="001F0BC2"/>
    <w:rsid w:val="001F20CD"/>
    <w:rsid w:val="00200B65"/>
    <w:rsid w:val="00200CF9"/>
    <w:rsid w:val="00212A05"/>
    <w:rsid w:val="002140E9"/>
    <w:rsid w:val="002159EB"/>
    <w:rsid w:val="00232C77"/>
    <w:rsid w:val="0023319D"/>
    <w:rsid w:val="002351BB"/>
    <w:rsid w:val="0023558D"/>
    <w:rsid w:val="002359E9"/>
    <w:rsid w:val="00235D51"/>
    <w:rsid w:val="00245915"/>
    <w:rsid w:val="00253ACE"/>
    <w:rsid w:val="00254A0C"/>
    <w:rsid w:val="00257137"/>
    <w:rsid w:val="00257A8C"/>
    <w:rsid w:val="002613B9"/>
    <w:rsid w:val="00261FF6"/>
    <w:rsid w:val="00263782"/>
    <w:rsid w:val="00265B20"/>
    <w:rsid w:val="00271E8A"/>
    <w:rsid w:val="002758B0"/>
    <w:rsid w:val="00276686"/>
    <w:rsid w:val="0028662E"/>
    <w:rsid w:val="00293E77"/>
    <w:rsid w:val="002A2E45"/>
    <w:rsid w:val="002A35D4"/>
    <w:rsid w:val="002A489D"/>
    <w:rsid w:val="002A7154"/>
    <w:rsid w:val="002B039C"/>
    <w:rsid w:val="002B1CBB"/>
    <w:rsid w:val="002B52B9"/>
    <w:rsid w:val="002B631E"/>
    <w:rsid w:val="002B6748"/>
    <w:rsid w:val="002C618E"/>
    <w:rsid w:val="002C7FA7"/>
    <w:rsid w:val="002D1BFC"/>
    <w:rsid w:val="002D436A"/>
    <w:rsid w:val="002D593E"/>
    <w:rsid w:val="002E2414"/>
    <w:rsid w:val="002E4AEF"/>
    <w:rsid w:val="002F26F7"/>
    <w:rsid w:val="002F4A87"/>
    <w:rsid w:val="002F4C23"/>
    <w:rsid w:val="002F70DC"/>
    <w:rsid w:val="00300426"/>
    <w:rsid w:val="00303968"/>
    <w:rsid w:val="00303A11"/>
    <w:rsid w:val="00303D80"/>
    <w:rsid w:val="00304798"/>
    <w:rsid w:val="003049E4"/>
    <w:rsid w:val="00306230"/>
    <w:rsid w:val="00312C81"/>
    <w:rsid w:val="00313DF0"/>
    <w:rsid w:val="003170C1"/>
    <w:rsid w:val="003210A4"/>
    <w:rsid w:val="0032139C"/>
    <w:rsid w:val="00325D83"/>
    <w:rsid w:val="003316A2"/>
    <w:rsid w:val="00331A7B"/>
    <w:rsid w:val="003331B9"/>
    <w:rsid w:val="00336B42"/>
    <w:rsid w:val="00340B46"/>
    <w:rsid w:val="00341C8E"/>
    <w:rsid w:val="00342E05"/>
    <w:rsid w:val="0034326F"/>
    <w:rsid w:val="0034665B"/>
    <w:rsid w:val="00351B59"/>
    <w:rsid w:val="0036076A"/>
    <w:rsid w:val="003630A7"/>
    <w:rsid w:val="00364B4C"/>
    <w:rsid w:val="003668EA"/>
    <w:rsid w:val="00372B54"/>
    <w:rsid w:val="00376397"/>
    <w:rsid w:val="00377C2B"/>
    <w:rsid w:val="00386A87"/>
    <w:rsid w:val="003878E8"/>
    <w:rsid w:val="003901E8"/>
    <w:rsid w:val="00394F2A"/>
    <w:rsid w:val="00394FB8"/>
    <w:rsid w:val="003A1464"/>
    <w:rsid w:val="003A4D88"/>
    <w:rsid w:val="003B3559"/>
    <w:rsid w:val="003C1169"/>
    <w:rsid w:val="003C2C0E"/>
    <w:rsid w:val="003C36AF"/>
    <w:rsid w:val="003C5303"/>
    <w:rsid w:val="003C65C5"/>
    <w:rsid w:val="003C6B07"/>
    <w:rsid w:val="003D156C"/>
    <w:rsid w:val="003D5102"/>
    <w:rsid w:val="003E2756"/>
    <w:rsid w:val="003E32A9"/>
    <w:rsid w:val="003E61E0"/>
    <w:rsid w:val="003E7475"/>
    <w:rsid w:val="003F0D81"/>
    <w:rsid w:val="003F6257"/>
    <w:rsid w:val="003F6A12"/>
    <w:rsid w:val="003F74E1"/>
    <w:rsid w:val="00403567"/>
    <w:rsid w:val="00407F6A"/>
    <w:rsid w:val="00412257"/>
    <w:rsid w:val="00423CA6"/>
    <w:rsid w:val="0043662E"/>
    <w:rsid w:val="00436DF2"/>
    <w:rsid w:val="00436F20"/>
    <w:rsid w:val="0043712F"/>
    <w:rsid w:val="004415ED"/>
    <w:rsid w:val="00442573"/>
    <w:rsid w:val="00446CD9"/>
    <w:rsid w:val="00446FBB"/>
    <w:rsid w:val="00447342"/>
    <w:rsid w:val="004513F3"/>
    <w:rsid w:val="00456302"/>
    <w:rsid w:val="00457538"/>
    <w:rsid w:val="004579F9"/>
    <w:rsid w:val="004619CD"/>
    <w:rsid w:val="00463884"/>
    <w:rsid w:val="004649DF"/>
    <w:rsid w:val="00467D73"/>
    <w:rsid w:val="004776A1"/>
    <w:rsid w:val="0048470C"/>
    <w:rsid w:val="0048769A"/>
    <w:rsid w:val="004931AF"/>
    <w:rsid w:val="00493B7F"/>
    <w:rsid w:val="004A1BA3"/>
    <w:rsid w:val="004A2536"/>
    <w:rsid w:val="004A4DC8"/>
    <w:rsid w:val="004A5B50"/>
    <w:rsid w:val="004A5FDB"/>
    <w:rsid w:val="004A77EB"/>
    <w:rsid w:val="004B2EC0"/>
    <w:rsid w:val="004C00BE"/>
    <w:rsid w:val="004C1B17"/>
    <w:rsid w:val="004C2ECB"/>
    <w:rsid w:val="004C3E5E"/>
    <w:rsid w:val="004D1441"/>
    <w:rsid w:val="004D3873"/>
    <w:rsid w:val="004D73AE"/>
    <w:rsid w:val="004E275B"/>
    <w:rsid w:val="004E41D7"/>
    <w:rsid w:val="004E46A0"/>
    <w:rsid w:val="004E78AE"/>
    <w:rsid w:val="004F0A83"/>
    <w:rsid w:val="004F2BA1"/>
    <w:rsid w:val="004F2E28"/>
    <w:rsid w:val="004F4F5A"/>
    <w:rsid w:val="004F62B3"/>
    <w:rsid w:val="004F6EC1"/>
    <w:rsid w:val="004F748D"/>
    <w:rsid w:val="005017F7"/>
    <w:rsid w:val="00501E70"/>
    <w:rsid w:val="00513743"/>
    <w:rsid w:val="00520153"/>
    <w:rsid w:val="00522D24"/>
    <w:rsid w:val="00523205"/>
    <w:rsid w:val="0052647F"/>
    <w:rsid w:val="0052670E"/>
    <w:rsid w:val="0052718C"/>
    <w:rsid w:val="00530F01"/>
    <w:rsid w:val="00533E7A"/>
    <w:rsid w:val="005350E3"/>
    <w:rsid w:val="0054063B"/>
    <w:rsid w:val="00540654"/>
    <w:rsid w:val="005420BF"/>
    <w:rsid w:val="00542B71"/>
    <w:rsid w:val="0054428F"/>
    <w:rsid w:val="00544AE5"/>
    <w:rsid w:val="00546BD7"/>
    <w:rsid w:val="0055009D"/>
    <w:rsid w:val="00553B70"/>
    <w:rsid w:val="005547F4"/>
    <w:rsid w:val="00555660"/>
    <w:rsid w:val="0055569F"/>
    <w:rsid w:val="005649FD"/>
    <w:rsid w:val="005665C7"/>
    <w:rsid w:val="00566736"/>
    <w:rsid w:val="00576132"/>
    <w:rsid w:val="00576A8E"/>
    <w:rsid w:val="00580BF5"/>
    <w:rsid w:val="00584E5C"/>
    <w:rsid w:val="00585051"/>
    <w:rsid w:val="005902DA"/>
    <w:rsid w:val="005908A3"/>
    <w:rsid w:val="00591614"/>
    <w:rsid w:val="00592B62"/>
    <w:rsid w:val="0059374A"/>
    <w:rsid w:val="00594718"/>
    <w:rsid w:val="00594894"/>
    <w:rsid w:val="005A3759"/>
    <w:rsid w:val="005A39FF"/>
    <w:rsid w:val="005A4515"/>
    <w:rsid w:val="005A5F47"/>
    <w:rsid w:val="005B1068"/>
    <w:rsid w:val="005B26C2"/>
    <w:rsid w:val="005B3179"/>
    <w:rsid w:val="005B6F00"/>
    <w:rsid w:val="005C0034"/>
    <w:rsid w:val="005C6686"/>
    <w:rsid w:val="005D1107"/>
    <w:rsid w:val="005D29B0"/>
    <w:rsid w:val="005D4EC4"/>
    <w:rsid w:val="005D6E9D"/>
    <w:rsid w:val="005E1293"/>
    <w:rsid w:val="005E6165"/>
    <w:rsid w:val="005E6C5E"/>
    <w:rsid w:val="005E7A0D"/>
    <w:rsid w:val="005F2F09"/>
    <w:rsid w:val="005F4958"/>
    <w:rsid w:val="005F6675"/>
    <w:rsid w:val="006000E8"/>
    <w:rsid w:val="00602919"/>
    <w:rsid w:val="006037C8"/>
    <w:rsid w:val="00605CD7"/>
    <w:rsid w:val="006065FE"/>
    <w:rsid w:val="00607D92"/>
    <w:rsid w:val="00607DE5"/>
    <w:rsid w:val="0061080C"/>
    <w:rsid w:val="00615067"/>
    <w:rsid w:val="00617CC0"/>
    <w:rsid w:val="00620353"/>
    <w:rsid w:val="00620DD7"/>
    <w:rsid w:val="00623B85"/>
    <w:rsid w:val="006249E5"/>
    <w:rsid w:val="00630320"/>
    <w:rsid w:val="0063170C"/>
    <w:rsid w:val="00631858"/>
    <w:rsid w:val="0063488D"/>
    <w:rsid w:val="00635D91"/>
    <w:rsid w:val="00643103"/>
    <w:rsid w:val="00644F20"/>
    <w:rsid w:val="00645C6A"/>
    <w:rsid w:val="00646985"/>
    <w:rsid w:val="006511B1"/>
    <w:rsid w:val="00656AC1"/>
    <w:rsid w:val="0066438E"/>
    <w:rsid w:val="006674C3"/>
    <w:rsid w:val="00672809"/>
    <w:rsid w:val="006746D7"/>
    <w:rsid w:val="006768FE"/>
    <w:rsid w:val="00677999"/>
    <w:rsid w:val="00677D11"/>
    <w:rsid w:val="00682C69"/>
    <w:rsid w:val="0068388A"/>
    <w:rsid w:val="006857DE"/>
    <w:rsid w:val="00692B7D"/>
    <w:rsid w:val="00693F9E"/>
    <w:rsid w:val="00695644"/>
    <w:rsid w:val="006972BE"/>
    <w:rsid w:val="006A2504"/>
    <w:rsid w:val="006A740D"/>
    <w:rsid w:val="006B0E49"/>
    <w:rsid w:val="006B37E1"/>
    <w:rsid w:val="006C0C8F"/>
    <w:rsid w:val="006C49AA"/>
    <w:rsid w:val="006C4A96"/>
    <w:rsid w:val="006D2316"/>
    <w:rsid w:val="006D2D2B"/>
    <w:rsid w:val="006D3FC5"/>
    <w:rsid w:val="006D52C6"/>
    <w:rsid w:val="006D7498"/>
    <w:rsid w:val="006E17CF"/>
    <w:rsid w:val="006E35E0"/>
    <w:rsid w:val="006E69E5"/>
    <w:rsid w:val="006E6DA6"/>
    <w:rsid w:val="006E6DB3"/>
    <w:rsid w:val="006F002D"/>
    <w:rsid w:val="006F1DD7"/>
    <w:rsid w:val="006F6AC1"/>
    <w:rsid w:val="00702262"/>
    <w:rsid w:val="00703E4A"/>
    <w:rsid w:val="00710260"/>
    <w:rsid w:val="00712C76"/>
    <w:rsid w:val="00714CCA"/>
    <w:rsid w:val="0072489F"/>
    <w:rsid w:val="00727AB9"/>
    <w:rsid w:val="00730872"/>
    <w:rsid w:val="00731D22"/>
    <w:rsid w:val="00732DA3"/>
    <w:rsid w:val="00740F21"/>
    <w:rsid w:val="0074247C"/>
    <w:rsid w:val="00743BEB"/>
    <w:rsid w:val="00750434"/>
    <w:rsid w:val="00750DD3"/>
    <w:rsid w:val="00761799"/>
    <w:rsid w:val="00763AD7"/>
    <w:rsid w:val="007718B2"/>
    <w:rsid w:val="007721D8"/>
    <w:rsid w:val="00782024"/>
    <w:rsid w:val="00782DA2"/>
    <w:rsid w:val="007852BC"/>
    <w:rsid w:val="00785FE4"/>
    <w:rsid w:val="00787185"/>
    <w:rsid w:val="007900BB"/>
    <w:rsid w:val="00796E8B"/>
    <w:rsid w:val="00797F71"/>
    <w:rsid w:val="007A0474"/>
    <w:rsid w:val="007A2275"/>
    <w:rsid w:val="007A2647"/>
    <w:rsid w:val="007A6536"/>
    <w:rsid w:val="007B0EC5"/>
    <w:rsid w:val="007B1222"/>
    <w:rsid w:val="007B29C8"/>
    <w:rsid w:val="007B3386"/>
    <w:rsid w:val="007B3668"/>
    <w:rsid w:val="007B50E0"/>
    <w:rsid w:val="007B7CB7"/>
    <w:rsid w:val="007C0DA5"/>
    <w:rsid w:val="007C2A7B"/>
    <w:rsid w:val="007C321D"/>
    <w:rsid w:val="007D0814"/>
    <w:rsid w:val="007D2814"/>
    <w:rsid w:val="007D67C4"/>
    <w:rsid w:val="007E0C0C"/>
    <w:rsid w:val="007E3871"/>
    <w:rsid w:val="007E41E7"/>
    <w:rsid w:val="007E5579"/>
    <w:rsid w:val="007E7A7C"/>
    <w:rsid w:val="007F0866"/>
    <w:rsid w:val="007F353C"/>
    <w:rsid w:val="007F58A1"/>
    <w:rsid w:val="008010CB"/>
    <w:rsid w:val="00803485"/>
    <w:rsid w:val="00803759"/>
    <w:rsid w:val="00803B52"/>
    <w:rsid w:val="00806416"/>
    <w:rsid w:val="00806504"/>
    <w:rsid w:val="00813A19"/>
    <w:rsid w:val="00821B80"/>
    <w:rsid w:val="0082322B"/>
    <w:rsid w:val="008249DE"/>
    <w:rsid w:val="00825521"/>
    <w:rsid w:val="00825DC4"/>
    <w:rsid w:val="008309C3"/>
    <w:rsid w:val="0083218B"/>
    <w:rsid w:val="00832657"/>
    <w:rsid w:val="00832C2F"/>
    <w:rsid w:val="0083331F"/>
    <w:rsid w:val="0083507B"/>
    <w:rsid w:val="008364A9"/>
    <w:rsid w:val="00836E57"/>
    <w:rsid w:val="00854468"/>
    <w:rsid w:val="00854DEB"/>
    <w:rsid w:val="0086060B"/>
    <w:rsid w:val="00863B48"/>
    <w:rsid w:val="00866BF8"/>
    <w:rsid w:val="008808A5"/>
    <w:rsid w:val="00883195"/>
    <w:rsid w:val="00884796"/>
    <w:rsid w:val="00892A90"/>
    <w:rsid w:val="008A0AAC"/>
    <w:rsid w:val="008A2304"/>
    <w:rsid w:val="008A3E21"/>
    <w:rsid w:val="008A66DD"/>
    <w:rsid w:val="008A687D"/>
    <w:rsid w:val="008A6CF9"/>
    <w:rsid w:val="008A74F5"/>
    <w:rsid w:val="008B23ED"/>
    <w:rsid w:val="008B75FE"/>
    <w:rsid w:val="008C1EF8"/>
    <w:rsid w:val="008C44A8"/>
    <w:rsid w:val="008C7E8E"/>
    <w:rsid w:val="008D119A"/>
    <w:rsid w:val="008D163F"/>
    <w:rsid w:val="008D1B9E"/>
    <w:rsid w:val="008E3DC7"/>
    <w:rsid w:val="008F06A9"/>
    <w:rsid w:val="008F0C85"/>
    <w:rsid w:val="008F1745"/>
    <w:rsid w:val="008F31DC"/>
    <w:rsid w:val="009036B4"/>
    <w:rsid w:val="00905389"/>
    <w:rsid w:val="00913F62"/>
    <w:rsid w:val="009152D0"/>
    <w:rsid w:val="00917AE3"/>
    <w:rsid w:val="00922BC0"/>
    <w:rsid w:val="009239E8"/>
    <w:rsid w:val="00930EC0"/>
    <w:rsid w:val="00931422"/>
    <w:rsid w:val="0093336C"/>
    <w:rsid w:val="009334D9"/>
    <w:rsid w:val="0093587C"/>
    <w:rsid w:val="009401B2"/>
    <w:rsid w:val="00945D97"/>
    <w:rsid w:val="009471A7"/>
    <w:rsid w:val="00947AED"/>
    <w:rsid w:val="0095597D"/>
    <w:rsid w:val="00957BEA"/>
    <w:rsid w:val="009601AE"/>
    <w:rsid w:val="00961804"/>
    <w:rsid w:val="00964626"/>
    <w:rsid w:val="0096518C"/>
    <w:rsid w:val="00966987"/>
    <w:rsid w:val="00966C6E"/>
    <w:rsid w:val="009761A0"/>
    <w:rsid w:val="0097653D"/>
    <w:rsid w:val="00977EAD"/>
    <w:rsid w:val="009900BE"/>
    <w:rsid w:val="00990881"/>
    <w:rsid w:val="00994198"/>
    <w:rsid w:val="00994A18"/>
    <w:rsid w:val="00994B5E"/>
    <w:rsid w:val="009976FC"/>
    <w:rsid w:val="009A1BCE"/>
    <w:rsid w:val="009B0696"/>
    <w:rsid w:val="009B08F3"/>
    <w:rsid w:val="009B1FEC"/>
    <w:rsid w:val="009B272B"/>
    <w:rsid w:val="009B6FDC"/>
    <w:rsid w:val="009C2053"/>
    <w:rsid w:val="009D0341"/>
    <w:rsid w:val="009D145D"/>
    <w:rsid w:val="009D1EA6"/>
    <w:rsid w:val="009D33B3"/>
    <w:rsid w:val="009D3D71"/>
    <w:rsid w:val="009E2DB6"/>
    <w:rsid w:val="009E4273"/>
    <w:rsid w:val="009E4685"/>
    <w:rsid w:val="009E6CDD"/>
    <w:rsid w:val="009E7570"/>
    <w:rsid w:val="009F06CB"/>
    <w:rsid w:val="009F1D42"/>
    <w:rsid w:val="009F4991"/>
    <w:rsid w:val="009F6E97"/>
    <w:rsid w:val="00A04F03"/>
    <w:rsid w:val="00A06239"/>
    <w:rsid w:val="00A13F72"/>
    <w:rsid w:val="00A15C67"/>
    <w:rsid w:val="00A17247"/>
    <w:rsid w:val="00A2299E"/>
    <w:rsid w:val="00A22F01"/>
    <w:rsid w:val="00A2344A"/>
    <w:rsid w:val="00A253C6"/>
    <w:rsid w:val="00A25A7C"/>
    <w:rsid w:val="00A27BA7"/>
    <w:rsid w:val="00A40613"/>
    <w:rsid w:val="00A439FE"/>
    <w:rsid w:val="00A43B76"/>
    <w:rsid w:val="00A44486"/>
    <w:rsid w:val="00A449D1"/>
    <w:rsid w:val="00A50A2A"/>
    <w:rsid w:val="00A5334F"/>
    <w:rsid w:val="00A53AA4"/>
    <w:rsid w:val="00A53E6C"/>
    <w:rsid w:val="00A5479A"/>
    <w:rsid w:val="00A57A14"/>
    <w:rsid w:val="00A64080"/>
    <w:rsid w:val="00A64967"/>
    <w:rsid w:val="00A675B7"/>
    <w:rsid w:val="00A74D32"/>
    <w:rsid w:val="00A80558"/>
    <w:rsid w:val="00A813AD"/>
    <w:rsid w:val="00A820E7"/>
    <w:rsid w:val="00A849B4"/>
    <w:rsid w:val="00A867CC"/>
    <w:rsid w:val="00A878E9"/>
    <w:rsid w:val="00A916D6"/>
    <w:rsid w:val="00A93880"/>
    <w:rsid w:val="00A95511"/>
    <w:rsid w:val="00A96B6E"/>
    <w:rsid w:val="00AA10B8"/>
    <w:rsid w:val="00AA1453"/>
    <w:rsid w:val="00AA1AAF"/>
    <w:rsid w:val="00AA4A09"/>
    <w:rsid w:val="00AA54C1"/>
    <w:rsid w:val="00AB75B7"/>
    <w:rsid w:val="00AC152D"/>
    <w:rsid w:val="00AC1606"/>
    <w:rsid w:val="00AC4A61"/>
    <w:rsid w:val="00AD02BD"/>
    <w:rsid w:val="00AD182C"/>
    <w:rsid w:val="00AD1F0A"/>
    <w:rsid w:val="00AD2328"/>
    <w:rsid w:val="00AD49D1"/>
    <w:rsid w:val="00AD5CE3"/>
    <w:rsid w:val="00AD6D24"/>
    <w:rsid w:val="00AE2325"/>
    <w:rsid w:val="00AE4E3E"/>
    <w:rsid w:val="00AE5A92"/>
    <w:rsid w:val="00AF0A29"/>
    <w:rsid w:val="00AF1415"/>
    <w:rsid w:val="00AF2A1B"/>
    <w:rsid w:val="00AF4879"/>
    <w:rsid w:val="00AF622C"/>
    <w:rsid w:val="00AF7D82"/>
    <w:rsid w:val="00B02F23"/>
    <w:rsid w:val="00B03BB1"/>
    <w:rsid w:val="00B078C7"/>
    <w:rsid w:val="00B11229"/>
    <w:rsid w:val="00B11310"/>
    <w:rsid w:val="00B2043C"/>
    <w:rsid w:val="00B20DCB"/>
    <w:rsid w:val="00B22209"/>
    <w:rsid w:val="00B3041D"/>
    <w:rsid w:val="00B32321"/>
    <w:rsid w:val="00B34805"/>
    <w:rsid w:val="00B35EFD"/>
    <w:rsid w:val="00B41AF6"/>
    <w:rsid w:val="00B43987"/>
    <w:rsid w:val="00B46003"/>
    <w:rsid w:val="00B4631C"/>
    <w:rsid w:val="00B51682"/>
    <w:rsid w:val="00B52859"/>
    <w:rsid w:val="00B60E60"/>
    <w:rsid w:val="00B61015"/>
    <w:rsid w:val="00B62514"/>
    <w:rsid w:val="00B671E7"/>
    <w:rsid w:val="00B67239"/>
    <w:rsid w:val="00B7395B"/>
    <w:rsid w:val="00B751E5"/>
    <w:rsid w:val="00B76708"/>
    <w:rsid w:val="00B801DF"/>
    <w:rsid w:val="00B80C1B"/>
    <w:rsid w:val="00B84CA1"/>
    <w:rsid w:val="00B86B03"/>
    <w:rsid w:val="00B9085D"/>
    <w:rsid w:val="00B91BC1"/>
    <w:rsid w:val="00B94B25"/>
    <w:rsid w:val="00B962FF"/>
    <w:rsid w:val="00BA05E7"/>
    <w:rsid w:val="00BA0EC6"/>
    <w:rsid w:val="00BA2129"/>
    <w:rsid w:val="00BA242C"/>
    <w:rsid w:val="00BA4E24"/>
    <w:rsid w:val="00BB03A0"/>
    <w:rsid w:val="00BB4FB9"/>
    <w:rsid w:val="00BD0EB8"/>
    <w:rsid w:val="00BD37FB"/>
    <w:rsid w:val="00BE004E"/>
    <w:rsid w:val="00BE0EF0"/>
    <w:rsid w:val="00BE306A"/>
    <w:rsid w:val="00BE772F"/>
    <w:rsid w:val="00BF16FE"/>
    <w:rsid w:val="00BF1ABA"/>
    <w:rsid w:val="00BF5B20"/>
    <w:rsid w:val="00BF7CF9"/>
    <w:rsid w:val="00C00102"/>
    <w:rsid w:val="00C00A30"/>
    <w:rsid w:val="00C04F78"/>
    <w:rsid w:val="00C077BA"/>
    <w:rsid w:val="00C11861"/>
    <w:rsid w:val="00C156FF"/>
    <w:rsid w:val="00C1687F"/>
    <w:rsid w:val="00C17766"/>
    <w:rsid w:val="00C2037C"/>
    <w:rsid w:val="00C2370F"/>
    <w:rsid w:val="00C259B4"/>
    <w:rsid w:val="00C31545"/>
    <w:rsid w:val="00C31C4A"/>
    <w:rsid w:val="00C31E63"/>
    <w:rsid w:val="00C35729"/>
    <w:rsid w:val="00C421C1"/>
    <w:rsid w:val="00C55B92"/>
    <w:rsid w:val="00C62081"/>
    <w:rsid w:val="00C63E2A"/>
    <w:rsid w:val="00C63FC6"/>
    <w:rsid w:val="00C647BD"/>
    <w:rsid w:val="00C657B4"/>
    <w:rsid w:val="00C708B8"/>
    <w:rsid w:val="00C71694"/>
    <w:rsid w:val="00C71BC7"/>
    <w:rsid w:val="00C77939"/>
    <w:rsid w:val="00C8211E"/>
    <w:rsid w:val="00C82A4E"/>
    <w:rsid w:val="00C90ADE"/>
    <w:rsid w:val="00C92CE5"/>
    <w:rsid w:val="00C95DD8"/>
    <w:rsid w:val="00C96568"/>
    <w:rsid w:val="00CA03DC"/>
    <w:rsid w:val="00CA476B"/>
    <w:rsid w:val="00CA6CEB"/>
    <w:rsid w:val="00CA7CE5"/>
    <w:rsid w:val="00CB4E0C"/>
    <w:rsid w:val="00CC06C0"/>
    <w:rsid w:val="00CC3D29"/>
    <w:rsid w:val="00CC6CDC"/>
    <w:rsid w:val="00CC7A8B"/>
    <w:rsid w:val="00CD561B"/>
    <w:rsid w:val="00CD5649"/>
    <w:rsid w:val="00CD5DEA"/>
    <w:rsid w:val="00CE70C2"/>
    <w:rsid w:val="00CE7C04"/>
    <w:rsid w:val="00CF1D9C"/>
    <w:rsid w:val="00CF252F"/>
    <w:rsid w:val="00CF4A51"/>
    <w:rsid w:val="00D02DDD"/>
    <w:rsid w:val="00D115B9"/>
    <w:rsid w:val="00D13E7D"/>
    <w:rsid w:val="00D1414B"/>
    <w:rsid w:val="00D14621"/>
    <w:rsid w:val="00D174F1"/>
    <w:rsid w:val="00D17DE5"/>
    <w:rsid w:val="00D20546"/>
    <w:rsid w:val="00D20574"/>
    <w:rsid w:val="00D212D8"/>
    <w:rsid w:val="00D21A37"/>
    <w:rsid w:val="00D236A6"/>
    <w:rsid w:val="00D275F1"/>
    <w:rsid w:val="00D30650"/>
    <w:rsid w:val="00D31A7A"/>
    <w:rsid w:val="00D33272"/>
    <w:rsid w:val="00D378E3"/>
    <w:rsid w:val="00D4094C"/>
    <w:rsid w:val="00D431FA"/>
    <w:rsid w:val="00D4549F"/>
    <w:rsid w:val="00D50DB5"/>
    <w:rsid w:val="00D50ED1"/>
    <w:rsid w:val="00D52FAA"/>
    <w:rsid w:val="00D5452E"/>
    <w:rsid w:val="00D547F7"/>
    <w:rsid w:val="00D5625C"/>
    <w:rsid w:val="00D602DB"/>
    <w:rsid w:val="00D642A0"/>
    <w:rsid w:val="00D64652"/>
    <w:rsid w:val="00D749C5"/>
    <w:rsid w:val="00D81734"/>
    <w:rsid w:val="00D83B96"/>
    <w:rsid w:val="00D83D21"/>
    <w:rsid w:val="00D865A4"/>
    <w:rsid w:val="00D8719B"/>
    <w:rsid w:val="00D87B8B"/>
    <w:rsid w:val="00D90DB1"/>
    <w:rsid w:val="00D92424"/>
    <w:rsid w:val="00D92DA7"/>
    <w:rsid w:val="00D97AEA"/>
    <w:rsid w:val="00DA677C"/>
    <w:rsid w:val="00DA7218"/>
    <w:rsid w:val="00DB03EC"/>
    <w:rsid w:val="00DB3941"/>
    <w:rsid w:val="00DB59C6"/>
    <w:rsid w:val="00DB7858"/>
    <w:rsid w:val="00DC1237"/>
    <w:rsid w:val="00DC19AB"/>
    <w:rsid w:val="00DC6174"/>
    <w:rsid w:val="00DC61D8"/>
    <w:rsid w:val="00DC7079"/>
    <w:rsid w:val="00DC740F"/>
    <w:rsid w:val="00DD41FD"/>
    <w:rsid w:val="00DD4F10"/>
    <w:rsid w:val="00DD7D70"/>
    <w:rsid w:val="00DE00E7"/>
    <w:rsid w:val="00DE0671"/>
    <w:rsid w:val="00DE2985"/>
    <w:rsid w:val="00DE75EE"/>
    <w:rsid w:val="00DE7FC3"/>
    <w:rsid w:val="00DF0418"/>
    <w:rsid w:val="00DF0A8B"/>
    <w:rsid w:val="00DF132D"/>
    <w:rsid w:val="00DF1E39"/>
    <w:rsid w:val="00DF280C"/>
    <w:rsid w:val="00E00359"/>
    <w:rsid w:val="00E01314"/>
    <w:rsid w:val="00E02DBD"/>
    <w:rsid w:val="00E02DF0"/>
    <w:rsid w:val="00E03CF0"/>
    <w:rsid w:val="00E03EA6"/>
    <w:rsid w:val="00E065F9"/>
    <w:rsid w:val="00E15EC9"/>
    <w:rsid w:val="00E163D4"/>
    <w:rsid w:val="00E17A48"/>
    <w:rsid w:val="00E330C3"/>
    <w:rsid w:val="00E37B46"/>
    <w:rsid w:val="00E40ACA"/>
    <w:rsid w:val="00E44A69"/>
    <w:rsid w:val="00E4581D"/>
    <w:rsid w:val="00E476D7"/>
    <w:rsid w:val="00E529E6"/>
    <w:rsid w:val="00E53253"/>
    <w:rsid w:val="00E62A18"/>
    <w:rsid w:val="00E62E53"/>
    <w:rsid w:val="00E666AD"/>
    <w:rsid w:val="00E67448"/>
    <w:rsid w:val="00E71791"/>
    <w:rsid w:val="00E76B09"/>
    <w:rsid w:val="00E77638"/>
    <w:rsid w:val="00E801F1"/>
    <w:rsid w:val="00E81A8E"/>
    <w:rsid w:val="00E81DA5"/>
    <w:rsid w:val="00E8234B"/>
    <w:rsid w:val="00E855EC"/>
    <w:rsid w:val="00E87F18"/>
    <w:rsid w:val="00E902F0"/>
    <w:rsid w:val="00E90B0B"/>
    <w:rsid w:val="00E91549"/>
    <w:rsid w:val="00E91A18"/>
    <w:rsid w:val="00E948C6"/>
    <w:rsid w:val="00E963F5"/>
    <w:rsid w:val="00EA1BE8"/>
    <w:rsid w:val="00EA2550"/>
    <w:rsid w:val="00EA685E"/>
    <w:rsid w:val="00EB44D7"/>
    <w:rsid w:val="00EB6DAD"/>
    <w:rsid w:val="00EB7944"/>
    <w:rsid w:val="00EB794C"/>
    <w:rsid w:val="00EC0637"/>
    <w:rsid w:val="00EC20AA"/>
    <w:rsid w:val="00EC4E1C"/>
    <w:rsid w:val="00EC52E3"/>
    <w:rsid w:val="00EC753C"/>
    <w:rsid w:val="00ED0671"/>
    <w:rsid w:val="00ED0CF3"/>
    <w:rsid w:val="00ED3228"/>
    <w:rsid w:val="00ED34C4"/>
    <w:rsid w:val="00ED5904"/>
    <w:rsid w:val="00ED6847"/>
    <w:rsid w:val="00EE0316"/>
    <w:rsid w:val="00EE1B6F"/>
    <w:rsid w:val="00EE36F0"/>
    <w:rsid w:val="00EE5093"/>
    <w:rsid w:val="00EE7076"/>
    <w:rsid w:val="00EF15A1"/>
    <w:rsid w:val="00EF391C"/>
    <w:rsid w:val="00EF3EF4"/>
    <w:rsid w:val="00EF4039"/>
    <w:rsid w:val="00EF41CE"/>
    <w:rsid w:val="00EF439F"/>
    <w:rsid w:val="00EF5F68"/>
    <w:rsid w:val="00F014EA"/>
    <w:rsid w:val="00F016D6"/>
    <w:rsid w:val="00F03A5F"/>
    <w:rsid w:val="00F107F3"/>
    <w:rsid w:val="00F11447"/>
    <w:rsid w:val="00F11845"/>
    <w:rsid w:val="00F13779"/>
    <w:rsid w:val="00F15827"/>
    <w:rsid w:val="00F210CD"/>
    <w:rsid w:val="00F21F7D"/>
    <w:rsid w:val="00F24B98"/>
    <w:rsid w:val="00F266E9"/>
    <w:rsid w:val="00F27824"/>
    <w:rsid w:val="00F31CDD"/>
    <w:rsid w:val="00F32553"/>
    <w:rsid w:val="00F32931"/>
    <w:rsid w:val="00F405DF"/>
    <w:rsid w:val="00F42847"/>
    <w:rsid w:val="00F432A7"/>
    <w:rsid w:val="00F43E51"/>
    <w:rsid w:val="00F45A9E"/>
    <w:rsid w:val="00F46CB5"/>
    <w:rsid w:val="00F5150D"/>
    <w:rsid w:val="00F54BFD"/>
    <w:rsid w:val="00F573A7"/>
    <w:rsid w:val="00F6073C"/>
    <w:rsid w:val="00F60883"/>
    <w:rsid w:val="00F648EE"/>
    <w:rsid w:val="00F64F8A"/>
    <w:rsid w:val="00F66861"/>
    <w:rsid w:val="00F6741B"/>
    <w:rsid w:val="00F70324"/>
    <w:rsid w:val="00F72F39"/>
    <w:rsid w:val="00F74175"/>
    <w:rsid w:val="00F83F5A"/>
    <w:rsid w:val="00F83FF7"/>
    <w:rsid w:val="00F84668"/>
    <w:rsid w:val="00F91A96"/>
    <w:rsid w:val="00F954AE"/>
    <w:rsid w:val="00F96E64"/>
    <w:rsid w:val="00F97918"/>
    <w:rsid w:val="00FA240D"/>
    <w:rsid w:val="00FA296B"/>
    <w:rsid w:val="00FA3000"/>
    <w:rsid w:val="00FB0A9A"/>
    <w:rsid w:val="00FB28EF"/>
    <w:rsid w:val="00FB3E8E"/>
    <w:rsid w:val="00FC0BDE"/>
    <w:rsid w:val="00FC3AFD"/>
    <w:rsid w:val="00FC454F"/>
    <w:rsid w:val="00FC7CAD"/>
    <w:rsid w:val="00FD004D"/>
    <w:rsid w:val="00FD0EA3"/>
    <w:rsid w:val="00FD18B5"/>
    <w:rsid w:val="00FD1FAD"/>
    <w:rsid w:val="00FD2559"/>
    <w:rsid w:val="00FD2CBF"/>
    <w:rsid w:val="00FD4BAF"/>
    <w:rsid w:val="00FD61DF"/>
    <w:rsid w:val="00FE11F6"/>
    <w:rsid w:val="00FE1EA1"/>
    <w:rsid w:val="00FE488C"/>
    <w:rsid w:val="00FE7742"/>
    <w:rsid w:val="00FF00E2"/>
    <w:rsid w:val="00FF111C"/>
    <w:rsid w:val="00FF1292"/>
    <w:rsid w:val="00FF1492"/>
    <w:rsid w:val="00FF1F5A"/>
    <w:rsid w:val="00FF2BB8"/>
    <w:rsid w:val="00FF3660"/>
    <w:rsid w:val="00FF7B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3C01"/>
  <w15:docId w15:val="{5922AE8A-8761-49F9-962C-9F508A80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kern w:val="3"/>
        <w:sz w:val="24"/>
        <w:szCs w:val="24"/>
        <w:lang w:val="pt-B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B7"/>
    <w:pPr>
      <w:widowControl/>
      <w:autoSpaceDN/>
      <w:spacing w:after="200" w:line="276" w:lineRule="auto"/>
      <w:textAlignment w:val="auto"/>
    </w:pPr>
    <w:rPr>
      <w:rFonts w:asciiTheme="minorHAnsi" w:eastAsiaTheme="minorHAnsi" w:hAnsiTheme="minorHAnsi" w:cstheme="minorBidi"/>
      <w:kern w:val="0"/>
      <w:sz w:val="22"/>
      <w:szCs w:val="22"/>
    </w:rPr>
  </w:style>
  <w:style w:type="paragraph" w:styleId="Ttulo1">
    <w:name w:val="heading 1"/>
    <w:basedOn w:val="Normal"/>
    <w:next w:val="Normal"/>
    <w:link w:val="Ttulo1Char"/>
    <w:uiPriority w:val="9"/>
    <w:rsid w:val="007E5579"/>
    <w:pPr>
      <w:keepNext/>
      <w:keepLines/>
      <w:widowControl w:val="0"/>
      <w:autoSpaceDN w:val="0"/>
      <w:spacing w:before="480" w:after="0" w:line="240"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qFormat/>
    <w:rsid w:val="007E5579"/>
    <w:pPr>
      <w:widowControl w:val="0"/>
      <w:suppressAutoHyphens/>
      <w:autoSpaceDN w:val="0"/>
      <w:spacing w:after="100" w:line="240" w:lineRule="auto"/>
      <w:textAlignment w:val="baseline"/>
    </w:pPr>
    <w:rPr>
      <w:rFonts w:ascii="Times New Roman" w:eastAsia="DejaVu Sans" w:hAnsi="Times New Roman" w:cs="Mangal"/>
      <w:kern w:val="3"/>
      <w:sz w:val="24"/>
      <w:szCs w:val="21"/>
    </w:rPr>
  </w:style>
  <w:style w:type="paragraph" w:styleId="Sumrio2">
    <w:name w:val="toc 2"/>
    <w:basedOn w:val="Normal"/>
    <w:next w:val="Normal"/>
    <w:autoRedefine/>
    <w:uiPriority w:val="39"/>
    <w:semiHidden/>
    <w:unhideWhenUsed/>
    <w:qFormat/>
    <w:rsid w:val="007E5579"/>
    <w:pPr>
      <w:spacing w:after="100"/>
      <w:ind w:left="220"/>
    </w:pPr>
    <w:rPr>
      <w:rFonts w:eastAsiaTheme="minorEastAsia"/>
      <w:lang w:eastAsia="pt-BR"/>
    </w:rPr>
  </w:style>
  <w:style w:type="paragraph" w:styleId="Sumrio3">
    <w:name w:val="toc 3"/>
    <w:basedOn w:val="Normal"/>
    <w:next w:val="Normal"/>
    <w:autoRedefine/>
    <w:uiPriority w:val="39"/>
    <w:semiHidden/>
    <w:unhideWhenUsed/>
    <w:qFormat/>
    <w:rsid w:val="007E5579"/>
    <w:pPr>
      <w:spacing w:after="100"/>
      <w:ind w:left="440"/>
    </w:pPr>
    <w:rPr>
      <w:rFonts w:eastAsiaTheme="minorEastAsia"/>
      <w:lang w:eastAsia="pt-BR"/>
    </w:rPr>
  </w:style>
  <w:style w:type="paragraph" w:styleId="SemEspaamento">
    <w:name w:val="No Spacing"/>
    <w:uiPriority w:val="1"/>
    <w:qFormat/>
    <w:rsid w:val="007E5579"/>
    <w:pPr>
      <w:suppressAutoHyphens/>
    </w:pPr>
    <w:rPr>
      <w:rFonts w:cs="Mangal"/>
      <w:szCs w:val="21"/>
    </w:rPr>
  </w:style>
  <w:style w:type="paragraph" w:styleId="PargrafodaLista">
    <w:name w:val="List Paragraph"/>
    <w:basedOn w:val="Normal"/>
    <w:uiPriority w:val="34"/>
    <w:qFormat/>
    <w:rsid w:val="007E5579"/>
    <w:pPr>
      <w:widowControl w:val="0"/>
      <w:suppressAutoHyphens/>
      <w:autoSpaceDN w:val="0"/>
      <w:spacing w:after="0" w:line="240" w:lineRule="auto"/>
      <w:ind w:left="720"/>
      <w:contextualSpacing/>
      <w:textAlignment w:val="baseline"/>
    </w:pPr>
    <w:rPr>
      <w:rFonts w:ascii="Times New Roman" w:eastAsia="DejaVu Sans" w:hAnsi="Times New Roman" w:cs="Mangal"/>
      <w:kern w:val="3"/>
      <w:sz w:val="24"/>
      <w:szCs w:val="21"/>
    </w:rPr>
  </w:style>
  <w:style w:type="character" w:customStyle="1" w:styleId="Ttulo1Char">
    <w:name w:val="Título 1 Char"/>
    <w:basedOn w:val="Fontepargpadro"/>
    <w:link w:val="Ttulo1"/>
    <w:uiPriority w:val="9"/>
    <w:rsid w:val="007E557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7E5579"/>
    <w:pPr>
      <w:widowControl/>
      <w:autoSpaceDN/>
      <w:spacing w:line="276" w:lineRule="auto"/>
      <w:textAlignment w:val="auto"/>
      <w:outlineLvl w:val="9"/>
    </w:pPr>
    <w:rPr>
      <w:kern w:val="0"/>
      <w:lang w:eastAsia="pt-BR"/>
    </w:rPr>
  </w:style>
  <w:style w:type="paragraph" w:styleId="NormalWeb">
    <w:name w:val="Normal (Web)"/>
    <w:basedOn w:val="Normal"/>
    <w:uiPriority w:val="99"/>
    <w:semiHidden/>
    <w:unhideWhenUsed/>
    <w:rsid w:val="009314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1422"/>
  </w:style>
  <w:style w:type="paragraph" w:styleId="Cabealho">
    <w:name w:val="header"/>
    <w:basedOn w:val="Normal"/>
    <w:link w:val="CabealhoChar"/>
    <w:uiPriority w:val="99"/>
    <w:unhideWhenUsed/>
    <w:rsid w:val="00303A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A11"/>
    <w:rPr>
      <w:rFonts w:asciiTheme="minorHAnsi" w:eastAsiaTheme="minorHAnsi" w:hAnsiTheme="minorHAnsi" w:cstheme="minorBidi"/>
      <w:kern w:val="0"/>
      <w:sz w:val="22"/>
      <w:szCs w:val="22"/>
    </w:rPr>
  </w:style>
  <w:style w:type="paragraph" w:styleId="Rodap">
    <w:name w:val="footer"/>
    <w:basedOn w:val="Normal"/>
    <w:link w:val="RodapChar"/>
    <w:uiPriority w:val="99"/>
    <w:unhideWhenUsed/>
    <w:rsid w:val="00303A11"/>
    <w:pPr>
      <w:tabs>
        <w:tab w:val="center" w:pos="4252"/>
        <w:tab w:val="right" w:pos="8504"/>
      </w:tabs>
      <w:spacing w:after="0" w:line="240" w:lineRule="auto"/>
    </w:pPr>
  </w:style>
  <w:style w:type="character" w:customStyle="1" w:styleId="RodapChar">
    <w:name w:val="Rodapé Char"/>
    <w:basedOn w:val="Fontepargpadro"/>
    <w:link w:val="Rodap"/>
    <w:uiPriority w:val="99"/>
    <w:rsid w:val="00303A11"/>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7828">
      <w:bodyDiv w:val="1"/>
      <w:marLeft w:val="0"/>
      <w:marRight w:val="0"/>
      <w:marTop w:val="0"/>
      <w:marBottom w:val="0"/>
      <w:divBdr>
        <w:top w:val="none" w:sz="0" w:space="0" w:color="auto"/>
        <w:left w:val="none" w:sz="0" w:space="0" w:color="auto"/>
        <w:bottom w:val="none" w:sz="0" w:space="0" w:color="auto"/>
        <w:right w:val="none" w:sz="0" w:space="0" w:color="auto"/>
      </w:divBdr>
    </w:div>
    <w:div w:id="1791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6738</TotalTime>
  <Pages>4</Pages>
  <Words>1483</Words>
  <Characters>8010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Waldemar P. Dalbello</cp:lastModifiedBy>
  <cp:revision>807</cp:revision>
  <cp:lastPrinted>2023-03-18T21:21:00Z</cp:lastPrinted>
  <dcterms:created xsi:type="dcterms:W3CDTF">2016-02-01T12:59:00Z</dcterms:created>
  <dcterms:modified xsi:type="dcterms:W3CDTF">2023-03-25T20:32:00Z</dcterms:modified>
</cp:coreProperties>
</file>